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C29" w:rsidRDefault="005D3C06">
      <w:pPr>
        <w:framePr w:h="864" w:wrap="notBeside" w:vAnchor="text" w:hAnchor="text" w:xAlign="center" w:y="1"/>
        <w:jc w:val="center"/>
        <w:rPr>
          <w:sz w:val="2"/>
          <w:szCs w:val="2"/>
        </w:rPr>
      </w:pPr>
      <w:r>
        <w:rPr>
          <w:noProof/>
          <w:lang w:bidi="ar-SA"/>
        </w:rPr>
        <w:drawing>
          <wp:inline distT="0" distB="0" distL="0" distR="0">
            <wp:extent cx="571500" cy="542925"/>
            <wp:effectExtent l="0" t="0" r="0" b="9525"/>
            <wp:docPr id="3" name="Рисунок 1" descr="C:\Users\User\AppData\Local\Temp\FineReader11.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FineReader11.00\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542925"/>
                    </a:xfrm>
                    <a:prstGeom prst="rect">
                      <a:avLst/>
                    </a:prstGeom>
                    <a:noFill/>
                    <a:ln>
                      <a:noFill/>
                    </a:ln>
                  </pic:spPr>
                </pic:pic>
              </a:graphicData>
            </a:graphic>
          </wp:inline>
        </w:drawing>
      </w:r>
    </w:p>
    <w:p w:rsidR="009D1C29" w:rsidRDefault="009D1C29">
      <w:pPr>
        <w:rPr>
          <w:sz w:val="2"/>
          <w:szCs w:val="2"/>
        </w:rPr>
      </w:pPr>
    </w:p>
    <w:p w:rsidR="004A083C" w:rsidRDefault="004A083C" w:rsidP="004A083C">
      <w:pPr>
        <w:pStyle w:val="1"/>
        <w:shd w:val="clear" w:color="auto" w:fill="auto"/>
        <w:spacing w:before="0" w:after="0"/>
      </w:pPr>
      <w:r>
        <w:t>Администрация</w:t>
      </w:r>
      <w:r w:rsidR="00A405D7">
        <w:t xml:space="preserve"> Рощинского сельского поселения </w:t>
      </w:r>
    </w:p>
    <w:p w:rsidR="009D1C29" w:rsidRDefault="00A405D7" w:rsidP="004A083C">
      <w:pPr>
        <w:pStyle w:val="1"/>
        <w:shd w:val="clear" w:color="auto" w:fill="auto"/>
        <w:spacing w:before="0" w:after="0"/>
      </w:pPr>
      <w:r>
        <w:t>Сосновского муниципального района Челябинской области</w:t>
      </w:r>
    </w:p>
    <w:p w:rsidR="004A083C" w:rsidRDefault="004A083C" w:rsidP="004A083C">
      <w:pPr>
        <w:pStyle w:val="11"/>
        <w:keepNext/>
        <w:keepLines/>
        <w:shd w:val="clear" w:color="auto" w:fill="auto"/>
        <w:spacing w:before="0" w:after="0" w:line="300" w:lineRule="exact"/>
      </w:pPr>
      <w:bookmarkStart w:id="0" w:name="bookmark0"/>
    </w:p>
    <w:p w:rsidR="009D1C29" w:rsidRDefault="00A405D7" w:rsidP="004A083C">
      <w:pPr>
        <w:pStyle w:val="11"/>
        <w:keepNext/>
        <w:keepLines/>
        <w:shd w:val="clear" w:color="auto" w:fill="auto"/>
        <w:spacing w:before="0" w:after="0" w:line="300" w:lineRule="exact"/>
      </w:pPr>
      <w:r>
        <w:t>РАСПОРЯЖЕНИЕ</w:t>
      </w:r>
      <w:bookmarkEnd w:id="0"/>
    </w:p>
    <w:p w:rsidR="009A7546" w:rsidRDefault="009013B6" w:rsidP="004A083C">
      <w:pPr>
        <w:pStyle w:val="1"/>
        <w:shd w:val="clear" w:color="auto" w:fill="auto"/>
        <w:spacing w:before="0" w:after="296" w:line="312" w:lineRule="exact"/>
        <w:ind w:left="20" w:right="7222"/>
        <w:jc w:val="left"/>
        <w:rPr>
          <w:sz w:val="24"/>
          <w:szCs w:val="24"/>
        </w:rPr>
      </w:pPr>
      <w:r w:rsidRPr="00766496">
        <w:rPr>
          <w:sz w:val="24"/>
          <w:szCs w:val="24"/>
        </w:rPr>
        <w:t>О</w:t>
      </w:r>
      <w:r w:rsidR="00A405D7" w:rsidRPr="00766496">
        <w:rPr>
          <w:sz w:val="24"/>
          <w:szCs w:val="24"/>
        </w:rPr>
        <w:t>т</w:t>
      </w:r>
      <w:r w:rsidRPr="00766496">
        <w:rPr>
          <w:sz w:val="24"/>
          <w:szCs w:val="24"/>
        </w:rPr>
        <w:t xml:space="preserve"> </w:t>
      </w:r>
      <w:r w:rsidR="009A7546">
        <w:rPr>
          <w:sz w:val="24"/>
          <w:szCs w:val="24"/>
        </w:rPr>
        <w:t>22</w:t>
      </w:r>
      <w:r w:rsidR="00A405D7" w:rsidRPr="00766496">
        <w:rPr>
          <w:sz w:val="24"/>
          <w:szCs w:val="24"/>
        </w:rPr>
        <w:t>.0</w:t>
      </w:r>
      <w:r w:rsidR="009A7546">
        <w:rPr>
          <w:sz w:val="24"/>
          <w:szCs w:val="24"/>
        </w:rPr>
        <w:t>8.2022</w:t>
      </w:r>
      <w:r w:rsidR="004A083C">
        <w:rPr>
          <w:sz w:val="24"/>
          <w:szCs w:val="24"/>
        </w:rPr>
        <w:t xml:space="preserve">г. </w:t>
      </w:r>
      <w:r w:rsidR="00A405D7" w:rsidRPr="00766496">
        <w:rPr>
          <w:sz w:val="24"/>
          <w:szCs w:val="24"/>
        </w:rPr>
        <w:t>№</w:t>
      </w:r>
      <w:r w:rsidR="009A7546">
        <w:rPr>
          <w:sz w:val="24"/>
          <w:szCs w:val="24"/>
        </w:rPr>
        <w:t>67</w:t>
      </w:r>
    </w:p>
    <w:p w:rsidR="009D1C29" w:rsidRPr="00766496" w:rsidRDefault="00A405D7" w:rsidP="004A083C">
      <w:pPr>
        <w:pStyle w:val="1"/>
        <w:shd w:val="clear" w:color="auto" w:fill="auto"/>
        <w:spacing w:before="0" w:after="296" w:line="312" w:lineRule="exact"/>
        <w:ind w:left="20" w:right="7222"/>
        <w:jc w:val="left"/>
        <w:rPr>
          <w:sz w:val="24"/>
          <w:szCs w:val="24"/>
        </w:rPr>
      </w:pPr>
      <w:r w:rsidRPr="00766496">
        <w:rPr>
          <w:sz w:val="24"/>
          <w:szCs w:val="24"/>
        </w:rPr>
        <w:t xml:space="preserve">  </w:t>
      </w:r>
      <w:r w:rsidR="009013B6" w:rsidRPr="00766496">
        <w:rPr>
          <w:sz w:val="24"/>
          <w:szCs w:val="24"/>
        </w:rPr>
        <w:t>п.</w:t>
      </w:r>
      <w:r w:rsidR="008E671E">
        <w:rPr>
          <w:sz w:val="24"/>
          <w:szCs w:val="24"/>
        </w:rPr>
        <w:t xml:space="preserve"> </w:t>
      </w:r>
      <w:r w:rsidRPr="00766496">
        <w:rPr>
          <w:sz w:val="24"/>
          <w:szCs w:val="24"/>
        </w:rPr>
        <w:t>Рощино</w:t>
      </w:r>
    </w:p>
    <w:p w:rsidR="00766496" w:rsidRPr="00766496" w:rsidRDefault="004A083C" w:rsidP="004A083C">
      <w:pPr>
        <w:pStyle w:val="1"/>
        <w:shd w:val="clear" w:color="auto" w:fill="auto"/>
        <w:spacing w:before="0" w:after="0" w:line="312" w:lineRule="exact"/>
        <w:ind w:left="20" w:right="5805"/>
        <w:jc w:val="left"/>
        <w:rPr>
          <w:sz w:val="24"/>
          <w:szCs w:val="24"/>
        </w:rPr>
      </w:pPr>
      <w:r>
        <w:rPr>
          <w:sz w:val="24"/>
          <w:szCs w:val="24"/>
        </w:rPr>
        <w:t xml:space="preserve">Об организации </w:t>
      </w:r>
      <w:r w:rsidR="00766496" w:rsidRPr="00766496">
        <w:rPr>
          <w:sz w:val="24"/>
          <w:szCs w:val="24"/>
        </w:rPr>
        <w:t xml:space="preserve">обеспечения </w:t>
      </w:r>
    </w:p>
    <w:p w:rsidR="00766496" w:rsidRPr="00766496" w:rsidRDefault="00766496" w:rsidP="004A083C">
      <w:pPr>
        <w:pStyle w:val="1"/>
        <w:shd w:val="clear" w:color="auto" w:fill="auto"/>
        <w:tabs>
          <w:tab w:val="left" w:pos="3402"/>
        </w:tabs>
        <w:spacing w:before="0" w:after="296" w:line="312" w:lineRule="exact"/>
        <w:ind w:left="20" w:right="5805"/>
        <w:jc w:val="left"/>
        <w:rPr>
          <w:sz w:val="24"/>
          <w:szCs w:val="24"/>
        </w:rPr>
      </w:pPr>
      <w:r>
        <w:rPr>
          <w:sz w:val="24"/>
          <w:szCs w:val="24"/>
        </w:rPr>
        <w:t>н</w:t>
      </w:r>
      <w:r w:rsidRPr="00766496">
        <w:rPr>
          <w:sz w:val="24"/>
          <w:szCs w:val="24"/>
        </w:rPr>
        <w:t>адёжного теплоснабжения потребителей на территории Рощинского сельского поселения</w:t>
      </w:r>
    </w:p>
    <w:p w:rsidR="006305DA" w:rsidRDefault="006305DA" w:rsidP="006305DA">
      <w:pPr>
        <w:pStyle w:val="af0"/>
        <w:ind w:firstLine="567"/>
        <w:jc w:val="both"/>
        <w:rPr>
          <w:rFonts w:ascii="Times New Roman" w:eastAsia="Times New Roman" w:hAnsi="Times New Roman"/>
          <w:color w:val="222222"/>
          <w:sz w:val="24"/>
          <w:szCs w:val="24"/>
          <w:lang w:eastAsia="ru-RU"/>
        </w:rPr>
      </w:pPr>
      <w:r w:rsidRPr="00766496">
        <w:rPr>
          <w:rFonts w:ascii="Times New Roman" w:eastAsia="Times New Roman" w:hAnsi="Times New Roman"/>
          <w:color w:val="222222"/>
          <w:sz w:val="24"/>
          <w:szCs w:val="24"/>
          <w:lang w:eastAsia="ru-RU"/>
        </w:rPr>
        <w:t>В соответствии с приказом Министерства энергетики Российской Федерации от 12.03.2013г. № 103 «Об утверждении правил оценки готовности к отопительному периоду»</w:t>
      </w:r>
      <w:r w:rsidRPr="00766496">
        <w:rPr>
          <w:sz w:val="24"/>
          <w:szCs w:val="24"/>
          <w:lang w:eastAsia="ru-RU"/>
        </w:rPr>
        <w:t xml:space="preserve">, </w:t>
      </w:r>
      <w:r w:rsidRPr="00766496">
        <w:rPr>
          <w:rFonts w:ascii="Times New Roman" w:hAnsi="Times New Roman"/>
          <w:sz w:val="24"/>
          <w:szCs w:val="24"/>
          <w:lang w:eastAsia="ru-RU"/>
        </w:rPr>
        <w:t>с Федеральным законом от 06.10.2003г., № 131- ФЗ «Об общих принципах организации местного самоуправления Российской Федерации», Федеральным законом от 27.07.2010 № 90-ФЗ «О теплоснабжении»,</w:t>
      </w:r>
      <w:r w:rsidRPr="00766496">
        <w:rPr>
          <w:rFonts w:ascii="Times New Roman" w:eastAsia="Times New Roman" w:hAnsi="Times New Roman"/>
          <w:color w:val="222222"/>
          <w:sz w:val="24"/>
          <w:szCs w:val="24"/>
          <w:lang w:eastAsia="ru-RU"/>
        </w:rPr>
        <w:t xml:space="preserve"> в целях обеспечения надежного теплоснабжения потребителей на территории Рощинского сельского поселения</w:t>
      </w:r>
    </w:p>
    <w:p w:rsidR="00766496" w:rsidRPr="00766496" w:rsidRDefault="00766496" w:rsidP="006305DA">
      <w:pPr>
        <w:pStyle w:val="af0"/>
        <w:ind w:firstLine="567"/>
        <w:jc w:val="both"/>
        <w:rPr>
          <w:rFonts w:ascii="Times New Roman" w:eastAsia="Times New Roman" w:hAnsi="Times New Roman"/>
          <w:color w:val="222222"/>
          <w:sz w:val="24"/>
          <w:szCs w:val="24"/>
          <w:lang w:eastAsia="ru-RU"/>
        </w:rPr>
      </w:pPr>
    </w:p>
    <w:p w:rsidR="009D1C29" w:rsidRDefault="00A405D7">
      <w:pPr>
        <w:pStyle w:val="30"/>
        <w:shd w:val="clear" w:color="auto" w:fill="auto"/>
        <w:spacing w:before="0" w:after="261" w:line="260" w:lineRule="exact"/>
        <w:ind w:left="20"/>
      </w:pPr>
      <w:bookmarkStart w:id="1" w:name="bookmark1"/>
      <w:r>
        <w:t>РАСПОРЯЖАЮСЬ:</w:t>
      </w:r>
      <w:bookmarkEnd w:id="1"/>
    </w:p>
    <w:p w:rsidR="006305DA" w:rsidRPr="00766496" w:rsidRDefault="006305DA" w:rsidP="004A083C">
      <w:pPr>
        <w:pStyle w:val="1"/>
        <w:numPr>
          <w:ilvl w:val="0"/>
          <w:numId w:val="1"/>
        </w:numPr>
        <w:shd w:val="clear" w:color="auto" w:fill="auto"/>
        <w:spacing w:before="0" w:after="180" w:line="317" w:lineRule="exact"/>
        <w:ind w:right="20" w:hanging="20"/>
        <w:jc w:val="both"/>
        <w:rPr>
          <w:sz w:val="24"/>
          <w:szCs w:val="24"/>
        </w:rPr>
      </w:pPr>
      <w:r w:rsidRPr="00766496">
        <w:rPr>
          <w:sz w:val="24"/>
          <w:szCs w:val="24"/>
        </w:rPr>
        <w:t>Утвердить прилагаемые:</w:t>
      </w:r>
    </w:p>
    <w:p w:rsidR="002B5F83" w:rsidRPr="00766496" w:rsidRDefault="006305DA" w:rsidP="004A083C">
      <w:pPr>
        <w:pStyle w:val="1"/>
        <w:numPr>
          <w:ilvl w:val="1"/>
          <w:numId w:val="13"/>
        </w:numPr>
        <w:shd w:val="clear" w:color="auto" w:fill="auto"/>
        <w:spacing w:before="0" w:after="180" w:line="317" w:lineRule="exact"/>
        <w:ind w:left="0" w:right="20" w:hanging="20"/>
        <w:jc w:val="both"/>
        <w:rPr>
          <w:sz w:val="24"/>
          <w:szCs w:val="24"/>
        </w:rPr>
      </w:pPr>
      <w:r w:rsidRPr="00766496">
        <w:rPr>
          <w:sz w:val="24"/>
          <w:szCs w:val="24"/>
        </w:rPr>
        <w:t>Порядок осуществления аварийно-диспетчерского управления в системе теплоснабжения посёлка Рощино Сосновского муниципального района (приложение №1)</w:t>
      </w:r>
      <w:r w:rsidR="002B5F83" w:rsidRPr="00766496">
        <w:rPr>
          <w:sz w:val="24"/>
          <w:szCs w:val="24"/>
        </w:rPr>
        <w:t>.</w:t>
      </w:r>
      <w:r w:rsidR="00A405D7" w:rsidRPr="00766496">
        <w:rPr>
          <w:sz w:val="24"/>
          <w:szCs w:val="24"/>
        </w:rPr>
        <w:t xml:space="preserve"> </w:t>
      </w:r>
    </w:p>
    <w:p w:rsidR="00074F45" w:rsidRPr="00766496" w:rsidRDefault="00074F45" w:rsidP="004A083C">
      <w:pPr>
        <w:pStyle w:val="1"/>
        <w:numPr>
          <w:ilvl w:val="1"/>
          <w:numId w:val="13"/>
        </w:numPr>
        <w:shd w:val="clear" w:color="auto" w:fill="auto"/>
        <w:spacing w:before="0" w:after="180" w:line="317" w:lineRule="exact"/>
        <w:ind w:left="0" w:right="20" w:hanging="20"/>
        <w:jc w:val="both"/>
        <w:rPr>
          <w:sz w:val="24"/>
          <w:szCs w:val="24"/>
        </w:rPr>
      </w:pPr>
      <w:r w:rsidRPr="00766496">
        <w:rPr>
          <w:sz w:val="24"/>
          <w:szCs w:val="24"/>
        </w:rPr>
        <w:t>Порядок ликвидации аварийных ситуаций в системах теплоснабжения на территории п</w:t>
      </w:r>
      <w:r w:rsidR="004419F4" w:rsidRPr="00766496">
        <w:rPr>
          <w:sz w:val="24"/>
          <w:szCs w:val="24"/>
        </w:rPr>
        <w:t xml:space="preserve">осёлка </w:t>
      </w:r>
      <w:r w:rsidRPr="00766496">
        <w:rPr>
          <w:sz w:val="24"/>
          <w:szCs w:val="24"/>
        </w:rPr>
        <w:t xml:space="preserve">Рощино Сосновского муниципального района (приложение 2). </w:t>
      </w:r>
    </w:p>
    <w:p w:rsidR="004419F4" w:rsidRPr="00766496" w:rsidRDefault="004419F4" w:rsidP="004A083C">
      <w:pPr>
        <w:pStyle w:val="1"/>
        <w:numPr>
          <w:ilvl w:val="1"/>
          <w:numId w:val="13"/>
        </w:numPr>
        <w:shd w:val="clear" w:color="auto" w:fill="auto"/>
        <w:spacing w:before="0" w:after="180" w:line="317" w:lineRule="exact"/>
        <w:ind w:left="0" w:right="20" w:hanging="20"/>
        <w:jc w:val="both"/>
        <w:rPr>
          <w:sz w:val="24"/>
          <w:szCs w:val="24"/>
        </w:rPr>
      </w:pPr>
      <w:r w:rsidRPr="00766496">
        <w:rPr>
          <w:sz w:val="24"/>
          <w:szCs w:val="24"/>
        </w:rPr>
        <w:t xml:space="preserve">Порядок осуществления аварийно-диспетчерского управления в системе теплоснабжения деревни Казанцево Сосновского муниципального района (приложение №3). </w:t>
      </w:r>
    </w:p>
    <w:p w:rsidR="009D1C29" w:rsidRPr="00766496" w:rsidRDefault="004419F4" w:rsidP="004A083C">
      <w:pPr>
        <w:pStyle w:val="1"/>
        <w:numPr>
          <w:ilvl w:val="1"/>
          <w:numId w:val="13"/>
        </w:numPr>
        <w:shd w:val="clear" w:color="auto" w:fill="auto"/>
        <w:spacing w:before="0" w:after="180" w:line="317" w:lineRule="exact"/>
        <w:ind w:left="0" w:right="20" w:hanging="20"/>
        <w:jc w:val="both"/>
        <w:rPr>
          <w:sz w:val="24"/>
          <w:szCs w:val="24"/>
        </w:rPr>
      </w:pPr>
      <w:r w:rsidRPr="00766496">
        <w:rPr>
          <w:sz w:val="24"/>
          <w:szCs w:val="24"/>
        </w:rPr>
        <w:t>Порядок ликвидации аварийных ситуаций в системах теплоснабжения на территории деревни Казанцево</w:t>
      </w:r>
      <w:r w:rsidR="00766496" w:rsidRPr="00766496">
        <w:rPr>
          <w:sz w:val="24"/>
          <w:szCs w:val="24"/>
        </w:rPr>
        <w:t xml:space="preserve"> Сосновского муниципального района</w:t>
      </w:r>
      <w:r w:rsidR="008E671E">
        <w:rPr>
          <w:sz w:val="24"/>
          <w:szCs w:val="24"/>
        </w:rPr>
        <w:t xml:space="preserve"> (приложение 4)</w:t>
      </w:r>
      <w:r w:rsidR="00A405D7" w:rsidRPr="00766496">
        <w:rPr>
          <w:sz w:val="24"/>
          <w:szCs w:val="24"/>
        </w:rPr>
        <w:t>.</w:t>
      </w:r>
    </w:p>
    <w:p w:rsidR="009D1C29" w:rsidRPr="00766496" w:rsidRDefault="00A405D7" w:rsidP="004A083C">
      <w:pPr>
        <w:pStyle w:val="1"/>
        <w:numPr>
          <w:ilvl w:val="0"/>
          <w:numId w:val="1"/>
        </w:numPr>
        <w:shd w:val="clear" w:color="auto" w:fill="auto"/>
        <w:spacing w:before="0" w:after="346" w:line="317" w:lineRule="exact"/>
        <w:ind w:right="20" w:hanging="20"/>
        <w:jc w:val="both"/>
        <w:rPr>
          <w:sz w:val="24"/>
          <w:szCs w:val="24"/>
        </w:rPr>
      </w:pPr>
      <w:r w:rsidRPr="00766496">
        <w:rPr>
          <w:sz w:val="24"/>
          <w:szCs w:val="24"/>
        </w:rPr>
        <w:t xml:space="preserve"> Опубликовать настоящее распоряжение на официальном сайте органов местного самоуправления Рощинского сельского поселения.</w:t>
      </w:r>
    </w:p>
    <w:p w:rsidR="009D1C29" w:rsidRDefault="00A405D7" w:rsidP="004A083C">
      <w:pPr>
        <w:pStyle w:val="1"/>
        <w:numPr>
          <w:ilvl w:val="0"/>
          <w:numId w:val="1"/>
        </w:numPr>
        <w:shd w:val="clear" w:color="auto" w:fill="auto"/>
        <w:spacing w:before="0" w:after="0" w:line="260" w:lineRule="exact"/>
        <w:ind w:hanging="20"/>
        <w:jc w:val="both"/>
        <w:rPr>
          <w:sz w:val="24"/>
          <w:szCs w:val="24"/>
        </w:rPr>
      </w:pPr>
      <w:r w:rsidRPr="00766496">
        <w:rPr>
          <w:sz w:val="24"/>
          <w:szCs w:val="24"/>
        </w:rPr>
        <w:t xml:space="preserve"> Контроль исполнения настоящего распоряжения </w:t>
      </w:r>
      <w:r w:rsidR="00766496" w:rsidRPr="00766496">
        <w:rPr>
          <w:sz w:val="24"/>
          <w:szCs w:val="24"/>
        </w:rPr>
        <w:t>оставляю за собой</w:t>
      </w:r>
      <w:r w:rsidRPr="00766496">
        <w:rPr>
          <w:sz w:val="24"/>
          <w:szCs w:val="24"/>
        </w:rPr>
        <w:t>.</w:t>
      </w:r>
    </w:p>
    <w:p w:rsidR="004A083C" w:rsidRDefault="004A083C" w:rsidP="004A083C">
      <w:pPr>
        <w:pStyle w:val="1"/>
        <w:shd w:val="clear" w:color="auto" w:fill="auto"/>
        <w:spacing w:before="0" w:after="0" w:line="260" w:lineRule="exact"/>
        <w:jc w:val="both"/>
        <w:rPr>
          <w:sz w:val="24"/>
          <w:szCs w:val="24"/>
        </w:rPr>
      </w:pPr>
    </w:p>
    <w:p w:rsidR="004A083C" w:rsidRDefault="004A083C" w:rsidP="004A083C">
      <w:pPr>
        <w:pStyle w:val="1"/>
        <w:shd w:val="clear" w:color="auto" w:fill="auto"/>
        <w:spacing w:before="0" w:after="0" w:line="260" w:lineRule="exact"/>
        <w:jc w:val="both"/>
        <w:rPr>
          <w:sz w:val="24"/>
          <w:szCs w:val="24"/>
        </w:rPr>
      </w:pPr>
    </w:p>
    <w:p w:rsidR="004A083C" w:rsidRPr="00766496" w:rsidRDefault="004A083C" w:rsidP="004A083C">
      <w:pPr>
        <w:pStyle w:val="1"/>
        <w:shd w:val="clear" w:color="auto" w:fill="auto"/>
        <w:spacing w:before="0" w:after="0" w:line="260" w:lineRule="exact"/>
        <w:jc w:val="both"/>
        <w:rPr>
          <w:sz w:val="24"/>
          <w:szCs w:val="24"/>
        </w:rPr>
      </w:pPr>
    </w:p>
    <w:p w:rsidR="00766496" w:rsidRPr="00766496" w:rsidRDefault="00EB39EF" w:rsidP="004A083C">
      <w:pPr>
        <w:pStyle w:val="1"/>
        <w:shd w:val="clear" w:color="auto" w:fill="auto"/>
        <w:spacing w:before="0" w:after="0" w:line="260" w:lineRule="exact"/>
        <w:ind w:left="20"/>
        <w:jc w:val="both"/>
        <w:rPr>
          <w:sz w:val="24"/>
          <w:szCs w:val="24"/>
        </w:rPr>
      </w:pPr>
      <w:r>
        <w:rPr>
          <w:sz w:val="24"/>
          <w:szCs w:val="24"/>
        </w:rPr>
        <w:t xml:space="preserve"> Глава</w:t>
      </w:r>
      <w:r w:rsidR="00766496" w:rsidRPr="00766496">
        <w:rPr>
          <w:sz w:val="24"/>
          <w:szCs w:val="24"/>
        </w:rPr>
        <w:t xml:space="preserve"> Рощинского сельского поселения                                  </w:t>
      </w:r>
      <w:r>
        <w:rPr>
          <w:sz w:val="24"/>
          <w:szCs w:val="24"/>
        </w:rPr>
        <w:t xml:space="preserve">                         Л.А.</w:t>
      </w:r>
      <w:r w:rsidR="004A083C">
        <w:rPr>
          <w:sz w:val="24"/>
          <w:szCs w:val="24"/>
        </w:rPr>
        <w:t xml:space="preserve"> </w:t>
      </w:r>
      <w:r>
        <w:rPr>
          <w:sz w:val="24"/>
          <w:szCs w:val="24"/>
        </w:rPr>
        <w:t>Ефимова</w:t>
      </w:r>
    </w:p>
    <w:p w:rsidR="004419F4" w:rsidRDefault="004419F4" w:rsidP="00766496">
      <w:pPr>
        <w:pStyle w:val="1"/>
        <w:shd w:val="clear" w:color="auto" w:fill="auto"/>
        <w:spacing w:before="0" w:after="1862" w:line="260" w:lineRule="exact"/>
        <w:jc w:val="both"/>
      </w:pPr>
    </w:p>
    <w:p w:rsidR="009013B6" w:rsidRDefault="009013B6" w:rsidP="004A083C">
      <w:pPr>
        <w:pStyle w:val="a9"/>
        <w:jc w:val="right"/>
      </w:pPr>
    </w:p>
    <w:p w:rsidR="009A7546" w:rsidRDefault="009A7546" w:rsidP="004A083C">
      <w:pPr>
        <w:jc w:val="right"/>
        <w:rPr>
          <w:rFonts w:ascii="Times New Roman" w:hAnsi="Times New Roman" w:cs="Times New Roman"/>
        </w:rPr>
      </w:pPr>
    </w:p>
    <w:p w:rsidR="009A7546" w:rsidRDefault="009A7546" w:rsidP="004A083C">
      <w:pPr>
        <w:jc w:val="right"/>
        <w:rPr>
          <w:rFonts w:ascii="Times New Roman" w:hAnsi="Times New Roman" w:cs="Times New Roman"/>
        </w:rPr>
      </w:pPr>
    </w:p>
    <w:p w:rsidR="009A7546" w:rsidRDefault="009A7546" w:rsidP="004A083C">
      <w:pPr>
        <w:jc w:val="right"/>
        <w:rPr>
          <w:rFonts w:ascii="Times New Roman" w:hAnsi="Times New Roman" w:cs="Times New Roman"/>
        </w:rPr>
      </w:pPr>
    </w:p>
    <w:p w:rsidR="006305DA" w:rsidRPr="002B5F83" w:rsidRDefault="006305DA" w:rsidP="004A083C">
      <w:pPr>
        <w:jc w:val="right"/>
        <w:rPr>
          <w:rFonts w:ascii="Times New Roman" w:hAnsi="Times New Roman" w:cs="Times New Roman"/>
        </w:rPr>
      </w:pPr>
      <w:r w:rsidRPr="002B5F83">
        <w:rPr>
          <w:rFonts w:ascii="Times New Roman" w:hAnsi="Times New Roman" w:cs="Times New Roman"/>
        </w:rPr>
        <w:t xml:space="preserve">Приложение </w:t>
      </w:r>
      <w:r w:rsidR="002B5F83" w:rsidRPr="002B5F83">
        <w:rPr>
          <w:rFonts w:ascii="Times New Roman" w:hAnsi="Times New Roman" w:cs="Times New Roman"/>
        </w:rPr>
        <w:t>№</w:t>
      </w:r>
      <w:r w:rsidRPr="002B5F83">
        <w:rPr>
          <w:rFonts w:ascii="Times New Roman" w:hAnsi="Times New Roman" w:cs="Times New Roman"/>
        </w:rPr>
        <w:t>1</w:t>
      </w:r>
    </w:p>
    <w:p w:rsidR="002A7EBC" w:rsidRDefault="002A7EBC" w:rsidP="004A083C">
      <w:pPr>
        <w:tabs>
          <w:tab w:val="left" w:pos="5954"/>
        </w:tabs>
        <w:jc w:val="right"/>
        <w:rPr>
          <w:rFonts w:ascii="Times New Roman" w:hAnsi="Times New Roman" w:cs="Times New Roman"/>
        </w:rPr>
      </w:pPr>
      <w:r>
        <w:rPr>
          <w:rFonts w:ascii="Times New Roman" w:hAnsi="Times New Roman" w:cs="Times New Roman"/>
        </w:rPr>
        <w:t xml:space="preserve">к распоряжению Администрации </w:t>
      </w:r>
    </w:p>
    <w:p w:rsidR="002B5F83" w:rsidRPr="002B5F83" w:rsidRDefault="002B5F83" w:rsidP="004A083C">
      <w:pPr>
        <w:tabs>
          <w:tab w:val="left" w:pos="5954"/>
        </w:tabs>
        <w:jc w:val="right"/>
        <w:rPr>
          <w:rFonts w:ascii="Times New Roman" w:hAnsi="Times New Roman" w:cs="Times New Roman"/>
        </w:rPr>
      </w:pPr>
      <w:r>
        <w:rPr>
          <w:rFonts w:ascii="Times New Roman" w:hAnsi="Times New Roman" w:cs="Times New Roman"/>
        </w:rPr>
        <w:t>Рощинского</w:t>
      </w:r>
    </w:p>
    <w:p w:rsidR="002B5F83" w:rsidRDefault="002B5F83" w:rsidP="004A083C">
      <w:pPr>
        <w:jc w:val="right"/>
        <w:rPr>
          <w:rFonts w:ascii="Times New Roman" w:hAnsi="Times New Roman" w:cs="Times New Roman"/>
        </w:rPr>
      </w:pPr>
      <w:r>
        <w:rPr>
          <w:rFonts w:ascii="Times New Roman" w:hAnsi="Times New Roman" w:cs="Times New Roman"/>
        </w:rPr>
        <w:t>сельского поселения</w:t>
      </w:r>
    </w:p>
    <w:p w:rsidR="002B5F83" w:rsidRPr="002B5F83" w:rsidRDefault="009A7546" w:rsidP="004A083C">
      <w:pPr>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№67 от22.08.2022</w:t>
      </w:r>
      <w:r w:rsidR="002B5F83" w:rsidRPr="002B5F83">
        <w:rPr>
          <w:rFonts w:ascii="Times New Roman" w:eastAsia="Times New Roman" w:hAnsi="Times New Roman" w:cs="Times New Roman"/>
          <w:color w:val="auto"/>
          <w:lang w:bidi="ar-SA"/>
        </w:rPr>
        <w:t>г.</w:t>
      </w:r>
    </w:p>
    <w:p w:rsidR="006305DA" w:rsidRPr="006305DA" w:rsidRDefault="006305DA" w:rsidP="006305DA">
      <w:pPr>
        <w:widowControl/>
        <w:spacing w:before="100" w:beforeAutospacing="1" w:after="100" w:afterAutospacing="1"/>
        <w:jc w:val="center"/>
        <w:rPr>
          <w:rFonts w:ascii="Times New Roman" w:eastAsia="Times New Roman" w:hAnsi="Times New Roman" w:cs="Times New Roman"/>
          <w:color w:val="auto"/>
          <w:lang w:bidi="ar-SA"/>
        </w:rPr>
      </w:pPr>
      <w:r w:rsidRPr="006305DA">
        <w:rPr>
          <w:rFonts w:ascii="Times New Roman" w:eastAsia="Times New Roman" w:hAnsi="Times New Roman" w:cs="Times New Roman"/>
          <w:color w:val="auto"/>
          <w:lang w:bidi="ar-SA"/>
        </w:rPr>
        <w:t xml:space="preserve">ПОРЯДОК </w:t>
      </w:r>
    </w:p>
    <w:p w:rsidR="006305DA" w:rsidRPr="006305DA" w:rsidRDefault="006305DA" w:rsidP="006305DA">
      <w:pPr>
        <w:widowControl/>
        <w:spacing w:before="100" w:beforeAutospacing="1" w:after="100" w:afterAutospacing="1"/>
        <w:jc w:val="center"/>
        <w:rPr>
          <w:rFonts w:ascii="Times New Roman" w:eastAsia="Times New Roman" w:hAnsi="Times New Roman" w:cs="Times New Roman"/>
          <w:color w:val="auto"/>
          <w:lang w:bidi="ar-SA"/>
        </w:rPr>
      </w:pPr>
      <w:r w:rsidRPr="006305DA">
        <w:rPr>
          <w:rFonts w:ascii="Times New Roman" w:eastAsia="Times New Roman" w:hAnsi="Times New Roman" w:cs="Times New Roman"/>
          <w:color w:val="auto"/>
          <w:lang w:bidi="ar-SA"/>
        </w:rPr>
        <w:t>осуществления аварийно-диспетчерского управления в системе теплоснабжения поселка Рощино Сосновского муниципального района.</w:t>
      </w:r>
    </w:p>
    <w:p w:rsidR="006305DA" w:rsidRPr="006305DA" w:rsidRDefault="006305DA" w:rsidP="006305DA">
      <w:pPr>
        <w:widowControl/>
        <w:spacing w:before="100" w:beforeAutospacing="1" w:after="100" w:afterAutospacing="1"/>
        <w:rPr>
          <w:rFonts w:ascii="Times New Roman" w:eastAsia="Times New Roman" w:hAnsi="Times New Roman" w:cs="Times New Roman"/>
          <w:color w:val="auto"/>
          <w:lang w:bidi="ar-SA"/>
        </w:rPr>
      </w:pPr>
      <w:r w:rsidRPr="006305DA">
        <w:rPr>
          <w:rFonts w:ascii="Times New Roman" w:eastAsia="Times New Roman" w:hAnsi="Times New Roman" w:cs="Times New Roman"/>
          <w:color w:val="auto"/>
          <w:lang w:bidi="ar-SA"/>
        </w:rPr>
        <w:t> 1. Общие положения</w:t>
      </w:r>
    </w:p>
    <w:p w:rsidR="006305DA" w:rsidRPr="006305DA" w:rsidRDefault="006305DA" w:rsidP="006305DA">
      <w:pPr>
        <w:widowControl/>
        <w:spacing w:before="100" w:beforeAutospacing="1" w:after="100" w:afterAutospacing="1"/>
        <w:rPr>
          <w:rFonts w:ascii="Times New Roman" w:eastAsia="Times New Roman" w:hAnsi="Times New Roman" w:cs="Times New Roman"/>
          <w:color w:val="auto"/>
          <w:lang w:bidi="ar-SA"/>
        </w:rPr>
      </w:pPr>
      <w:r w:rsidRPr="006305DA">
        <w:rPr>
          <w:rFonts w:ascii="Times New Roman" w:eastAsia="Times New Roman" w:hAnsi="Times New Roman" w:cs="Times New Roman"/>
          <w:b/>
          <w:bCs/>
          <w:color w:val="auto"/>
          <w:lang w:bidi="ar-SA"/>
        </w:rPr>
        <w:t> </w:t>
      </w:r>
      <w:r w:rsidRPr="006305DA">
        <w:rPr>
          <w:rFonts w:ascii="Times New Roman" w:eastAsia="Times New Roman" w:hAnsi="Times New Roman" w:cs="Times New Roman"/>
          <w:color w:val="auto"/>
          <w:lang w:bidi="ar-SA"/>
        </w:rPr>
        <w:t>1.1. Настоящее Положение определяет взаимодействие оперативно-диспетчерских служб теплоснабжающих, теплосетевых организаций и Абонентов тепловой энергии по вопросам теплоснабжения на территории Рощинского сельского поселения.</w:t>
      </w:r>
    </w:p>
    <w:p w:rsidR="006305DA" w:rsidRPr="006305DA" w:rsidRDefault="006305DA" w:rsidP="006305DA">
      <w:pPr>
        <w:widowControl/>
        <w:spacing w:before="100" w:beforeAutospacing="1" w:after="100" w:afterAutospacing="1"/>
        <w:jc w:val="both"/>
        <w:rPr>
          <w:rFonts w:ascii="Times New Roman" w:eastAsia="Times New Roman" w:hAnsi="Times New Roman" w:cs="Times New Roman"/>
          <w:color w:val="auto"/>
          <w:lang w:bidi="ar-SA"/>
        </w:rPr>
      </w:pPr>
      <w:r w:rsidRPr="006305DA">
        <w:rPr>
          <w:rFonts w:ascii="Times New Roman" w:eastAsia="Times New Roman" w:hAnsi="Times New Roman" w:cs="Times New Roman"/>
          <w:color w:val="auto"/>
          <w:lang w:bidi="ar-SA"/>
        </w:rPr>
        <w:t>1.2. Основной задачей указанных организаций является обеспечение устойчивой и бесперебойной работы тепловых сетей и систем теплопотребления, поддержание заданных режимов теплоснабжения, принятие оперативных мер по предупреждению, локализации и ликвидации аварий на теплоисточниках, тепловых сетях и системах теплопотребления.</w:t>
      </w:r>
    </w:p>
    <w:p w:rsidR="006305DA" w:rsidRPr="006305DA" w:rsidRDefault="006305DA" w:rsidP="006305DA">
      <w:pPr>
        <w:widowControl/>
        <w:spacing w:before="100" w:beforeAutospacing="1" w:after="100" w:afterAutospacing="1"/>
        <w:jc w:val="both"/>
        <w:rPr>
          <w:rFonts w:ascii="Times New Roman" w:eastAsia="Times New Roman" w:hAnsi="Times New Roman" w:cs="Times New Roman"/>
          <w:color w:val="auto"/>
          <w:lang w:bidi="ar-SA"/>
        </w:rPr>
      </w:pPr>
      <w:r w:rsidRPr="006305DA">
        <w:rPr>
          <w:rFonts w:ascii="Times New Roman" w:eastAsia="Times New Roman" w:hAnsi="Times New Roman" w:cs="Times New Roman"/>
          <w:color w:val="auto"/>
          <w:lang w:bidi="ar-SA"/>
        </w:rPr>
        <w:t>1.3. Все теплоснабжающие, теплосетевые организации, обеспечивающие теплоснабжение Потребителей на территории Рощинского сельского поселения, должны иметь круглосуточно работающие оперативно-диспетчерские и аварийно-восстановительные службы. В организациях, штатными расписаниями которых такие службы не предусмотрены, обязанности оперативного руководства возлагаются на лицо, определенное соответствующим приказом.</w:t>
      </w:r>
    </w:p>
    <w:p w:rsidR="006305DA" w:rsidRPr="006305DA" w:rsidRDefault="006305DA" w:rsidP="006305DA">
      <w:pPr>
        <w:widowControl/>
        <w:spacing w:before="100" w:beforeAutospacing="1" w:after="100" w:afterAutospacing="1"/>
        <w:jc w:val="both"/>
        <w:rPr>
          <w:rFonts w:ascii="Times New Roman" w:eastAsia="Times New Roman" w:hAnsi="Times New Roman" w:cs="Times New Roman"/>
          <w:color w:val="auto"/>
          <w:lang w:bidi="ar-SA"/>
        </w:rPr>
      </w:pPr>
      <w:r w:rsidRPr="006305DA">
        <w:rPr>
          <w:rFonts w:ascii="Times New Roman" w:eastAsia="Times New Roman" w:hAnsi="Times New Roman" w:cs="Times New Roman"/>
          <w:color w:val="auto"/>
          <w:lang w:bidi="ar-SA"/>
        </w:rPr>
        <w:t>1.4. Общую координацию действий оперативно-диспетчерских служб по эксплуатации локальной системы теплоснабжения осуществляет теплоснабжающая организация, по локализации и ликвидации аварийной ситуации – Администрация Рощинского сельского поселения.</w:t>
      </w:r>
    </w:p>
    <w:p w:rsidR="006305DA" w:rsidRPr="006305DA" w:rsidRDefault="006305DA" w:rsidP="006305DA">
      <w:pPr>
        <w:widowControl/>
        <w:spacing w:before="100" w:beforeAutospacing="1" w:after="100" w:afterAutospacing="1"/>
        <w:jc w:val="both"/>
        <w:rPr>
          <w:rFonts w:ascii="Times New Roman" w:eastAsia="Times New Roman" w:hAnsi="Times New Roman" w:cs="Times New Roman"/>
          <w:color w:val="auto"/>
          <w:lang w:bidi="ar-SA"/>
        </w:rPr>
      </w:pPr>
      <w:r w:rsidRPr="006305DA">
        <w:rPr>
          <w:rFonts w:ascii="Times New Roman" w:eastAsia="Times New Roman" w:hAnsi="Times New Roman" w:cs="Times New Roman"/>
          <w:color w:val="auto"/>
          <w:lang w:bidi="ar-SA"/>
        </w:rPr>
        <w:t xml:space="preserve">1.5. Для проведения работ по локализации и ликвидации аварий каждая организация должна располагать необходимыми инструментами, механизмами, транспортом, передвижными сварочными установками, аварийным восполняемым запасом запорной арматуры и материалов. Объем аварийного запаса устанавливается в соответствии с действующими нормативами, место хранения определяется руководителями соответствующих организаций. </w:t>
      </w:r>
    </w:p>
    <w:p w:rsidR="006305DA" w:rsidRPr="006305DA" w:rsidRDefault="006305DA" w:rsidP="006305DA">
      <w:pPr>
        <w:widowControl/>
        <w:spacing w:before="100" w:beforeAutospacing="1" w:after="100" w:afterAutospacing="1"/>
        <w:jc w:val="both"/>
        <w:rPr>
          <w:rFonts w:ascii="Times New Roman" w:eastAsia="Times New Roman" w:hAnsi="Times New Roman" w:cs="Times New Roman"/>
          <w:color w:val="auto"/>
          <w:lang w:bidi="ar-SA"/>
        </w:rPr>
      </w:pPr>
      <w:r w:rsidRPr="006305DA">
        <w:rPr>
          <w:rFonts w:ascii="Times New Roman" w:eastAsia="Times New Roman" w:hAnsi="Times New Roman" w:cs="Times New Roman"/>
          <w:color w:val="auto"/>
          <w:lang w:bidi="ar-SA"/>
        </w:rPr>
        <w:t>1.6. В случае значительных объемов работ, вызывающих длительные перерывы в теплоснабжении, распоряжением главы Администрации Рощинского сельского поселения, к восстановительным работам привлекаются специализированные строительно-монтажные и другие предприятия поселения.</w:t>
      </w:r>
    </w:p>
    <w:p w:rsidR="006305DA" w:rsidRPr="006305DA" w:rsidRDefault="006305DA" w:rsidP="006305DA">
      <w:pPr>
        <w:widowControl/>
        <w:spacing w:before="100" w:beforeAutospacing="1" w:after="100" w:afterAutospacing="1"/>
        <w:jc w:val="both"/>
        <w:rPr>
          <w:rFonts w:ascii="Times New Roman" w:eastAsia="Times New Roman" w:hAnsi="Times New Roman" w:cs="Times New Roman"/>
          <w:color w:val="auto"/>
          <w:lang w:bidi="ar-SA"/>
        </w:rPr>
      </w:pPr>
      <w:r w:rsidRPr="006305DA">
        <w:rPr>
          <w:rFonts w:ascii="Times New Roman" w:eastAsia="Times New Roman" w:hAnsi="Times New Roman" w:cs="Times New Roman"/>
          <w:color w:val="auto"/>
          <w:lang w:bidi="ar-SA"/>
        </w:rPr>
        <w:t> 2. Взаимодействие оперативно-диспетчерских и аварийно-восстановительных служб при возникновении и ликвидации аварий на источниках энергоснабжения, сетях и системах энергопотребления</w:t>
      </w:r>
      <w:r w:rsidRPr="006305DA">
        <w:rPr>
          <w:rFonts w:ascii="Times New Roman" w:eastAsia="Times New Roman" w:hAnsi="Times New Roman" w:cs="Times New Roman"/>
          <w:b/>
          <w:bCs/>
          <w:color w:val="auto"/>
          <w:lang w:bidi="ar-SA"/>
        </w:rPr>
        <w:t> </w:t>
      </w:r>
    </w:p>
    <w:p w:rsidR="006305DA" w:rsidRPr="006305DA" w:rsidRDefault="006305DA" w:rsidP="006305DA">
      <w:pPr>
        <w:widowControl/>
        <w:spacing w:before="100" w:beforeAutospacing="1" w:after="100" w:afterAutospacing="1"/>
        <w:jc w:val="both"/>
        <w:rPr>
          <w:rFonts w:ascii="Times New Roman" w:eastAsia="Times New Roman" w:hAnsi="Times New Roman" w:cs="Times New Roman"/>
          <w:color w:val="auto"/>
          <w:lang w:bidi="ar-SA"/>
        </w:rPr>
      </w:pPr>
      <w:r w:rsidRPr="006305DA">
        <w:rPr>
          <w:rFonts w:ascii="Times New Roman" w:eastAsia="Times New Roman" w:hAnsi="Times New Roman" w:cs="Times New Roman"/>
          <w:color w:val="auto"/>
          <w:lang w:bidi="ar-SA"/>
        </w:rPr>
        <w:t>2.1. При получении сообщения о возникновении аварии, отключении или ограничении энергоснабжения Потребителей диспетчер соответствующей организации принимает оперативные меры по обеспечению безопасности на месте аварии (ограждение, освещение, охрана и др.) и действует в соответствии с инструкцией по ликвидации аварийных ситуаций.</w:t>
      </w:r>
    </w:p>
    <w:p w:rsidR="006305DA" w:rsidRPr="006305DA" w:rsidRDefault="006305DA" w:rsidP="006305DA">
      <w:pPr>
        <w:widowControl/>
        <w:spacing w:before="100" w:beforeAutospacing="1" w:after="100" w:afterAutospacing="1"/>
        <w:jc w:val="both"/>
        <w:rPr>
          <w:rFonts w:ascii="Times New Roman" w:eastAsia="Times New Roman" w:hAnsi="Times New Roman" w:cs="Times New Roman"/>
          <w:color w:val="auto"/>
          <w:lang w:bidi="ar-SA"/>
        </w:rPr>
      </w:pPr>
      <w:r w:rsidRPr="006305DA">
        <w:rPr>
          <w:rFonts w:ascii="Times New Roman" w:eastAsia="Times New Roman" w:hAnsi="Times New Roman" w:cs="Times New Roman"/>
          <w:color w:val="auto"/>
          <w:lang w:bidi="ar-SA"/>
        </w:rPr>
        <w:t xml:space="preserve">2.2. О возникновении аварийной ситуации, принятом решении по ее локализации и ликвидации диспетчер немедленно сообщает по имеющимся у него каналам связи руководству организации, диспетчерам организаций, которым необходимо изменить или прекратить работу своего </w:t>
      </w:r>
      <w:r w:rsidRPr="006305DA">
        <w:rPr>
          <w:rFonts w:ascii="Times New Roman" w:eastAsia="Times New Roman" w:hAnsi="Times New Roman" w:cs="Times New Roman"/>
          <w:color w:val="auto"/>
          <w:lang w:bidi="ar-SA"/>
        </w:rPr>
        <w:lastRenderedPageBreak/>
        <w:t>оборудования и коммуникаций, диспетчерским службам Потребителей, в Администрацию Рощинского сельского поселения.</w:t>
      </w:r>
    </w:p>
    <w:p w:rsidR="006305DA" w:rsidRPr="006305DA" w:rsidRDefault="006305DA" w:rsidP="006305DA">
      <w:pPr>
        <w:widowControl/>
        <w:spacing w:before="100" w:beforeAutospacing="1" w:after="100" w:afterAutospacing="1"/>
        <w:jc w:val="both"/>
        <w:rPr>
          <w:rFonts w:ascii="Times New Roman" w:eastAsia="Times New Roman" w:hAnsi="Times New Roman" w:cs="Times New Roman"/>
          <w:color w:val="auto"/>
          <w:lang w:bidi="ar-SA"/>
        </w:rPr>
      </w:pPr>
      <w:r w:rsidRPr="006305DA">
        <w:rPr>
          <w:rFonts w:ascii="Times New Roman" w:eastAsia="Times New Roman" w:hAnsi="Times New Roman" w:cs="Times New Roman"/>
          <w:color w:val="auto"/>
          <w:lang w:bidi="ar-SA"/>
        </w:rPr>
        <w:t>2.3. Отключение систем горячего водоснабжения и отопления, последующее заполнение и включение в работу производится силами оперативно-диспетчерских и аварийно-восстановительных служб владельцев зданий в соответствии с инструкцией, согласованной с энергоснабжающей организацией.</w:t>
      </w:r>
    </w:p>
    <w:p w:rsidR="006305DA" w:rsidRPr="006305DA" w:rsidRDefault="006305DA" w:rsidP="006305DA">
      <w:pPr>
        <w:widowControl/>
        <w:spacing w:before="100" w:beforeAutospacing="1" w:after="100" w:afterAutospacing="1"/>
        <w:jc w:val="both"/>
        <w:rPr>
          <w:rFonts w:ascii="Times New Roman" w:eastAsia="Times New Roman" w:hAnsi="Times New Roman" w:cs="Times New Roman"/>
          <w:color w:val="auto"/>
          <w:lang w:bidi="ar-SA"/>
        </w:rPr>
      </w:pPr>
      <w:r w:rsidRPr="006305DA">
        <w:rPr>
          <w:rFonts w:ascii="Times New Roman" w:eastAsia="Times New Roman" w:hAnsi="Times New Roman" w:cs="Times New Roman"/>
          <w:color w:val="auto"/>
          <w:lang w:bidi="ar-SA"/>
        </w:rPr>
        <w:t>2.4. В случае, когда в результате аварии создается угроза жизни людей, разрушения оборудования, городских коммуникаций или строений, диспетчеры (начальники смен теплоисточников) теплоснабжающих и теплосетевых организаций отдают распоряжение на вывод из работы оборудования без согласования, но с обязательным немедленным извещением Администрации Рощинского сельского поселения.</w:t>
      </w:r>
    </w:p>
    <w:p w:rsidR="006305DA" w:rsidRPr="006305DA" w:rsidRDefault="006305DA" w:rsidP="006305DA">
      <w:pPr>
        <w:widowControl/>
        <w:spacing w:before="100" w:beforeAutospacing="1" w:after="100" w:afterAutospacing="1"/>
        <w:jc w:val="both"/>
        <w:rPr>
          <w:rFonts w:ascii="Times New Roman" w:eastAsia="Times New Roman" w:hAnsi="Times New Roman" w:cs="Times New Roman"/>
          <w:color w:val="auto"/>
          <w:lang w:bidi="ar-SA"/>
        </w:rPr>
      </w:pPr>
      <w:r w:rsidRPr="006305DA">
        <w:rPr>
          <w:rFonts w:ascii="Times New Roman" w:eastAsia="Times New Roman" w:hAnsi="Times New Roman" w:cs="Times New Roman"/>
          <w:color w:val="auto"/>
          <w:lang w:bidi="ar-SA"/>
        </w:rPr>
        <w:t>2.5. Лицо, ответственное за ликвидацию аварии, обязано:</w:t>
      </w:r>
    </w:p>
    <w:p w:rsidR="006305DA" w:rsidRPr="006305DA" w:rsidRDefault="006305DA" w:rsidP="006305DA">
      <w:pPr>
        <w:widowControl/>
        <w:spacing w:before="100" w:beforeAutospacing="1" w:after="100" w:afterAutospacing="1"/>
        <w:jc w:val="both"/>
        <w:rPr>
          <w:rFonts w:ascii="Times New Roman" w:eastAsia="Times New Roman" w:hAnsi="Times New Roman" w:cs="Times New Roman"/>
          <w:color w:val="auto"/>
          <w:lang w:bidi="ar-SA"/>
        </w:rPr>
      </w:pPr>
      <w:r w:rsidRPr="006305DA">
        <w:rPr>
          <w:rFonts w:ascii="Times New Roman" w:eastAsia="Times New Roman" w:hAnsi="Times New Roman" w:cs="Times New Roman"/>
          <w:color w:val="auto"/>
          <w:lang w:bidi="ar-SA"/>
        </w:rPr>
        <w:t>- вызвать при необходимости через диспетчерские службы соответствующих представителей организаций и ведомств, имеющих коммуникации сооружения в месте аварии, согласовать с ними проведение земляных работ для ликвидации аварии;</w:t>
      </w:r>
    </w:p>
    <w:p w:rsidR="006305DA" w:rsidRPr="006305DA" w:rsidRDefault="006305DA" w:rsidP="006305DA">
      <w:pPr>
        <w:widowControl/>
        <w:spacing w:before="100" w:beforeAutospacing="1" w:after="100" w:afterAutospacing="1"/>
        <w:jc w:val="both"/>
        <w:rPr>
          <w:rFonts w:ascii="Times New Roman" w:eastAsia="Times New Roman" w:hAnsi="Times New Roman" w:cs="Times New Roman"/>
          <w:color w:val="auto"/>
          <w:lang w:bidi="ar-SA"/>
        </w:rPr>
      </w:pPr>
      <w:r w:rsidRPr="006305DA">
        <w:rPr>
          <w:rFonts w:ascii="Times New Roman" w:eastAsia="Times New Roman" w:hAnsi="Times New Roman" w:cs="Times New Roman"/>
          <w:color w:val="auto"/>
          <w:lang w:bidi="ar-SA"/>
        </w:rPr>
        <w:t>- организовать выполнение работ на подземных коммуникациях и обеспечивать безопасные условия производства работ;</w:t>
      </w:r>
    </w:p>
    <w:p w:rsidR="006305DA" w:rsidRPr="006305DA" w:rsidRDefault="006305DA" w:rsidP="006305DA">
      <w:pPr>
        <w:widowControl/>
        <w:spacing w:before="100" w:beforeAutospacing="1" w:after="100" w:afterAutospacing="1"/>
        <w:jc w:val="both"/>
        <w:rPr>
          <w:rFonts w:ascii="Times New Roman" w:eastAsia="Times New Roman" w:hAnsi="Times New Roman" w:cs="Times New Roman"/>
          <w:color w:val="auto"/>
          <w:lang w:bidi="ar-SA"/>
        </w:rPr>
      </w:pPr>
      <w:r w:rsidRPr="006305DA">
        <w:rPr>
          <w:rFonts w:ascii="Times New Roman" w:eastAsia="Times New Roman" w:hAnsi="Times New Roman" w:cs="Times New Roman"/>
          <w:color w:val="auto"/>
          <w:lang w:bidi="ar-SA"/>
        </w:rPr>
        <w:t>- информировать по завершении аварийно-восстановительных работ (или какого-либо этапа) соответствующие диспетчерские службы для восстановления рабочей схемы, заданных параметров теплоснабжения и подключения потребителей в соответствии с программой пуска.</w:t>
      </w:r>
    </w:p>
    <w:p w:rsidR="006305DA" w:rsidRPr="006305DA" w:rsidRDefault="006305DA" w:rsidP="006305DA">
      <w:pPr>
        <w:widowControl/>
        <w:spacing w:before="100" w:beforeAutospacing="1" w:after="100" w:afterAutospacing="1"/>
        <w:jc w:val="both"/>
        <w:rPr>
          <w:rFonts w:ascii="Times New Roman" w:eastAsia="Times New Roman" w:hAnsi="Times New Roman" w:cs="Times New Roman"/>
          <w:color w:val="auto"/>
          <w:lang w:bidi="ar-SA"/>
        </w:rPr>
      </w:pPr>
      <w:r w:rsidRPr="006305DA">
        <w:rPr>
          <w:rFonts w:ascii="Times New Roman" w:eastAsia="Times New Roman" w:hAnsi="Times New Roman" w:cs="Times New Roman"/>
          <w:color w:val="auto"/>
          <w:lang w:bidi="ar-SA"/>
        </w:rPr>
        <w:t>2.6. Организации и предприятия всех форм собственности, имеющие свои коммуникации или сооружения в месте возникновения аварии, обязаны направить своих представителей по вызову диспетчера теплоснабжающей организации или Администрации Рощинского сельского поселения.</w:t>
      </w:r>
    </w:p>
    <w:p w:rsidR="006305DA" w:rsidRPr="006305DA" w:rsidRDefault="006305DA" w:rsidP="006305DA">
      <w:pPr>
        <w:widowControl/>
        <w:spacing w:before="100" w:beforeAutospacing="1" w:after="100" w:afterAutospacing="1"/>
        <w:jc w:val="both"/>
        <w:rPr>
          <w:rFonts w:ascii="Times New Roman" w:eastAsia="Times New Roman" w:hAnsi="Times New Roman" w:cs="Times New Roman"/>
          <w:color w:val="auto"/>
          <w:lang w:bidi="ar-SA"/>
        </w:rPr>
      </w:pPr>
      <w:r w:rsidRPr="006305DA">
        <w:rPr>
          <w:rFonts w:ascii="Times New Roman" w:eastAsia="Times New Roman" w:hAnsi="Times New Roman" w:cs="Times New Roman"/>
          <w:color w:val="auto"/>
          <w:lang w:bidi="ar-SA"/>
        </w:rPr>
        <w:t xml:space="preserve">2.7. В Администрации Рощинского поселения по телефону </w:t>
      </w:r>
      <w:r w:rsidRPr="006305DA">
        <w:rPr>
          <w:rFonts w:ascii="Times New Roman" w:eastAsia="Times New Roman" w:hAnsi="Times New Roman" w:cs="Times New Roman"/>
          <w:b/>
          <w:color w:val="auto"/>
          <w:u w:val="single"/>
          <w:lang w:bidi="ar-SA"/>
        </w:rPr>
        <w:t>8 351 2021300</w:t>
      </w:r>
      <w:r w:rsidRPr="006305DA">
        <w:rPr>
          <w:rFonts w:ascii="Times New Roman" w:eastAsia="Times New Roman" w:hAnsi="Times New Roman" w:cs="Times New Roman"/>
          <w:color w:val="auto"/>
          <w:lang w:bidi="ar-SA"/>
        </w:rPr>
        <w:t xml:space="preserve"> ведется круглосуточное дежурство с целью организации взаимодействия коммунальных служб и оперативного доведения информации о возникающих авариях на системах теплоснабжения до соответствующих аварийно-диспетчерских служб.</w:t>
      </w:r>
    </w:p>
    <w:p w:rsidR="006305DA" w:rsidRPr="006305DA" w:rsidRDefault="006305DA" w:rsidP="006305DA">
      <w:pPr>
        <w:widowControl/>
        <w:spacing w:before="100" w:beforeAutospacing="1" w:after="100" w:afterAutospacing="1"/>
        <w:jc w:val="both"/>
        <w:rPr>
          <w:rFonts w:ascii="Times New Roman" w:eastAsia="Times New Roman" w:hAnsi="Times New Roman" w:cs="Times New Roman"/>
          <w:color w:val="auto"/>
          <w:lang w:bidi="ar-SA"/>
        </w:rPr>
      </w:pPr>
      <w:r w:rsidRPr="006305DA">
        <w:rPr>
          <w:rFonts w:ascii="Times New Roman" w:eastAsia="Times New Roman" w:hAnsi="Times New Roman" w:cs="Times New Roman"/>
          <w:color w:val="auto"/>
          <w:lang w:bidi="ar-SA"/>
        </w:rPr>
        <w:t>2.8. В случае поступления сигнала о возникновении аварийной ситуации в системе теплоснабжения, дежурный Администрации Рощинского сельского поселения немедленно извещает об этом:</w:t>
      </w:r>
    </w:p>
    <w:p w:rsidR="006305DA" w:rsidRPr="006305DA" w:rsidRDefault="006305DA" w:rsidP="006305DA">
      <w:pPr>
        <w:widowControl/>
        <w:spacing w:before="100" w:beforeAutospacing="1" w:after="100" w:afterAutospacing="1"/>
        <w:jc w:val="both"/>
        <w:rPr>
          <w:rFonts w:ascii="Times New Roman" w:eastAsia="Times New Roman" w:hAnsi="Times New Roman" w:cs="Times New Roman"/>
          <w:color w:val="auto"/>
          <w:lang w:bidi="ar-SA"/>
        </w:rPr>
      </w:pPr>
      <w:r w:rsidRPr="006305DA">
        <w:rPr>
          <w:rFonts w:ascii="Times New Roman" w:eastAsia="Times New Roman" w:hAnsi="Times New Roman" w:cs="Times New Roman"/>
          <w:color w:val="auto"/>
          <w:lang w:bidi="ar-SA"/>
        </w:rPr>
        <w:t>- Главу Рощинского сельского поселения;</w:t>
      </w:r>
    </w:p>
    <w:p w:rsidR="006305DA" w:rsidRPr="006305DA" w:rsidRDefault="006305DA" w:rsidP="006305DA">
      <w:pPr>
        <w:widowControl/>
        <w:spacing w:before="100" w:beforeAutospacing="1" w:after="100" w:afterAutospacing="1"/>
        <w:jc w:val="both"/>
        <w:rPr>
          <w:rFonts w:ascii="Times New Roman" w:eastAsia="Times New Roman" w:hAnsi="Times New Roman" w:cs="Times New Roman"/>
          <w:color w:val="auto"/>
          <w:lang w:bidi="ar-SA"/>
        </w:rPr>
      </w:pPr>
      <w:r w:rsidRPr="006305DA">
        <w:rPr>
          <w:rFonts w:ascii="Times New Roman" w:eastAsia="Times New Roman" w:hAnsi="Times New Roman" w:cs="Times New Roman"/>
          <w:color w:val="auto"/>
          <w:lang w:bidi="ar-SA"/>
        </w:rPr>
        <w:t>- Заместителя Главы Рощинского сельского поселения;</w:t>
      </w:r>
    </w:p>
    <w:p w:rsidR="006305DA" w:rsidRPr="006305DA" w:rsidRDefault="006305DA" w:rsidP="006305DA">
      <w:pPr>
        <w:widowControl/>
        <w:spacing w:before="100" w:beforeAutospacing="1" w:after="100" w:afterAutospacing="1"/>
        <w:jc w:val="both"/>
        <w:rPr>
          <w:rFonts w:ascii="Times New Roman" w:eastAsia="Times New Roman" w:hAnsi="Times New Roman" w:cs="Times New Roman"/>
          <w:color w:val="auto"/>
          <w:lang w:bidi="ar-SA"/>
        </w:rPr>
      </w:pPr>
      <w:r w:rsidRPr="006305DA">
        <w:rPr>
          <w:rFonts w:ascii="Times New Roman" w:eastAsia="Times New Roman" w:hAnsi="Times New Roman" w:cs="Times New Roman"/>
          <w:color w:val="auto"/>
          <w:lang w:bidi="ar-SA"/>
        </w:rPr>
        <w:t xml:space="preserve">- Аварийно-диспетчерскую службу организации, ответственной за эксплуатацию сетей, на которых произошла авария или руководителя организации, ответственной за текущий ремонт и содержание имущества в многоквартирном доме, в случае возникновения аварии на внутридомовом оборудовании. </w:t>
      </w:r>
    </w:p>
    <w:p w:rsidR="006305DA" w:rsidRPr="006305DA" w:rsidRDefault="006305DA" w:rsidP="006305DA">
      <w:pPr>
        <w:widowControl/>
        <w:spacing w:before="100" w:beforeAutospacing="1" w:after="100" w:afterAutospacing="1"/>
        <w:jc w:val="both"/>
        <w:rPr>
          <w:rFonts w:ascii="Times New Roman" w:eastAsia="Times New Roman" w:hAnsi="Times New Roman" w:cs="Times New Roman"/>
          <w:color w:val="auto"/>
          <w:lang w:bidi="ar-SA"/>
        </w:rPr>
      </w:pPr>
      <w:r w:rsidRPr="006305DA">
        <w:rPr>
          <w:rFonts w:ascii="Times New Roman" w:eastAsia="Times New Roman" w:hAnsi="Times New Roman" w:cs="Times New Roman"/>
          <w:color w:val="auto"/>
          <w:lang w:bidi="ar-SA"/>
        </w:rPr>
        <w:t>2.</w:t>
      </w:r>
      <w:r w:rsidR="002B5F83">
        <w:rPr>
          <w:rFonts w:ascii="Times New Roman" w:eastAsia="Times New Roman" w:hAnsi="Times New Roman" w:cs="Times New Roman"/>
          <w:color w:val="auto"/>
          <w:lang w:bidi="ar-SA"/>
        </w:rPr>
        <w:t>9</w:t>
      </w:r>
      <w:r w:rsidRPr="006305DA">
        <w:rPr>
          <w:rFonts w:ascii="Times New Roman" w:eastAsia="Times New Roman" w:hAnsi="Times New Roman" w:cs="Times New Roman"/>
          <w:color w:val="auto"/>
          <w:lang w:bidi="ar-SA"/>
        </w:rPr>
        <w:t xml:space="preserve"> Организации и предприятия всех форм собственности, имеющие свои коммуникации или сооружения в месте возникновения аварии, обязаны направить своих представителей по вызову диспетчера теплоснабжающей организации или дежурного Администрации Рощинского сельского поселения для согласования условий производства работ по ликвидации аварии в течение 2-х часов в любое время суток.</w:t>
      </w:r>
    </w:p>
    <w:p w:rsidR="009013B6" w:rsidRDefault="009013B6" w:rsidP="009013B6">
      <w:pPr>
        <w:pStyle w:val="1"/>
        <w:shd w:val="clear" w:color="auto" w:fill="auto"/>
        <w:spacing w:before="0" w:after="1862" w:line="260" w:lineRule="exact"/>
        <w:jc w:val="left"/>
      </w:pPr>
      <w:r>
        <w:t xml:space="preserve">             </w:t>
      </w:r>
    </w:p>
    <w:p w:rsidR="008E671E" w:rsidRDefault="008E671E" w:rsidP="009013B6">
      <w:pPr>
        <w:pStyle w:val="1"/>
        <w:shd w:val="clear" w:color="auto" w:fill="auto"/>
        <w:spacing w:before="0" w:after="1862" w:line="260" w:lineRule="exact"/>
        <w:jc w:val="left"/>
      </w:pPr>
    </w:p>
    <w:p w:rsidR="00074F45" w:rsidRPr="002B5F83" w:rsidRDefault="00074F45" w:rsidP="00074F45">
      <w:pPr>
        <w:rPr>
          <w:rFonts w:ascii="Times New Roman" w:hAnsi="Times New Roman" w:cs="Times New Roman"/>
        </w:rPr>
      </w:pPr>
      <w:r>
        <w:rPr>
          <w:rFonts w:ascii="Times New Roman" w:hAnsi="Times New Roman" w:cs="Times New Roman"/>
        </w:rPr>
        <w:t xml:space="preserve">                                                                                                   </w:t>
      </w:r>
      <w:r w:rsidRPr="002B5F83">
        <w:rPr>
          <w:rFonts w:ascii="Times New Roman" w:hAnsi="Times New Roman" w:cs="Times New Roman"/>
        </w:rPr>
        <w:t>Приложение №</w:t>
      </w:r>
      <w:r>
        <w:rPr>
          <w:rFonts w:ascii="Times New Roman" w:hAnsi="Times New Roman" w:cs="Times New Roman"/>
        </w:rPr>
        <w:t>2</w:t>
      </w:r>
      <w:r w:rsidRPr="002B5F83">
        <w:rPr>
          <w:rFonts w:ascii="Times New Roman" w:hAnsi="Times New Roman" w:cs="Times New Roman"/>
        </w:rPr>
        <w:t xml:space="preserve"> </w:t>
      </w:r>
    </w:p>
    <w:p w:rsidR="002A7EBC" w:rsidRDefault="00074F45" w:rsidP="00074F45">
      <w:pPr>
        <w:tabs>
          <w:tab w:val="left" w:pos="5954"/>
        </w:tabs>
        <w:rPr>
          <w:rFonts w:ascii="Times New Roman" w:hAnsi="Times New Roman" w:cs="Times New Roman"/>
        </w:rPr>
      </w:pPr>
      <w:r w:rsidRPr="002B5F83">
        <w:rPr>
          <w:rFonts w:ascii="Times New Roman" w:hAnsi="Times New Roman" w:cs="Times New Roman"/>
        </w:rPr>
        <w:t xml:space="preserve">                                                      </w:t>
      </w:r>
      <w:r w:rsidR="002A7EBC">
        <w:rPr>
          <w:rFonts w:ascii="Times New Roman" w:hAnsi="Times New Roman" w:cs="Times New Roman"/>
        </w:rPr>
        <w:tab/>
        <w:t xml:space="preserve">к распоряжению Администрации </w:t>
      </w:r>
      <w:r>
        <w:rPr>
          <w:rFonts w:ascii="Times New Roman" w:hAnsi="Times New Roman" w:cs="Times New Roman"/>
        </w:rPr>
        <w:t xml:space="preserve"> </w:t>
      </w:r>
    </w:p>
    <w:p w:rsidR="002A7EBC" w:rsidRDefault="002A7EBC" w:rsidP="00074F45">
      <w:pPr>
        <w:tabs>
          <w:tab w:val="left" w:pos="5954"/>
        </w:tabs>
        <w:rPr>
          <w:rFonts w:ascii="Times New Roman" w:hAnsi="Times New Roman" w:cs="Times New Roman"/>
        </w:rPr>
      </w:pPr>
    </w:p>
    <w:p w:rsidR="00074F45" w:rsidRPr="002B5F83" w:rsidRDefault="002A7EBC" w:rsidP="00074F45">
      <w:pPr>
        <w:tabs>
          <w:tab w:val="left" w:pos="5954"/>
        </w:tabs>
        <w:rPr>
          <w:rFonts w:ascii="Times New Roman" w:hAnsi="Times New Roman" w:cs="Times New Roman"/>
        </w:rPr>
      </w:pPr>
      <w:r>
        <w:rPr>
          <w:rFonts w:ascii="Times New Roman" w:hAnsi="Times New Roman" w:cs="Times New Roman"/>
        </w:rPr>
        <w:t xml:space="preserve">                                                                                                   </w:t>
      </w:r>
      <w:r w:rsidR="00074F45">
        <w:rPr>
          <w:rFonts w:ascii="Times New Roman" w:hAnsi="Times New Roman" w:cs="Times New Roman"/>
        </w:rPr>
        <w:t xml:space="preserve">Рощинского </w:t>
      </w:r>
    </w:p>
    <w:p w:rsidR="00074F45" w:rsidRDefault="00074F45" w:rsidP="00074F45">
      <w:pPr>
        <w:rPr>
          <w:rFonts w:ascii="Times New Roman" w:hAnsi="Times New Roman" w:cs="Times New Roman"/>
        </w:rPr>
      </w:pPr>
      <w:r>
        <w:rPr>
          <w:rFonts w:ascii="Times New Roman" w:hAnsi="Times New Roman" w:cs="Times New Roman"/>
        </w:rPr>
        <w:t xml:space="preserve">                                                                           </w:t>
      </w:r>
      <w:r w:rsidRPr="002B5F83">
        <w:rPr>
          <w:rFonts w:ascii="Times New Roman" w:hAnsi="Times New Roman" w:cs="Times New Roman"/>
        </w:rPr>
        <w:t xml:space="preserve"> </w:t>
      </w:r>
      <w:r>
        <w:rPr>
          <w:rFonts w:ascii="Times New Roman" w:hAnsi="Times New Roman" w:cs="Times New Roman"/>
        </w:rPr>
        <w:t xml:space="preserve">                       сельского поселения </w:t>
      </w:r>
    </w:p>
    <w:p w:rsidR="00074F45" w:rsidRDefault="00074F45" w:rsidP="00074F45">
      <w:pPr>
        <w:rPr>
          <w:rFonts w:ascii="Times New Roman" w:eastAsia="Times New Roman" w:hAnsi="Times New Roman" w:cs="Times New Roman"/>
          <w:color w:val="auto"/>
          <w:lang w:bidi="ar-SA"/>
        </w:rPr>
      </w:pPr>
      <w:r>
        <w:rPr>
          <w:rFonts w:ascii="Times New Roman" w:eastAsia="Times New Roman" w:hAnsi="Times New Roman" w:cs="Times New Roman"/>
          <w:color w:val="auto"/>
          <w:sz w:val="32"/>
          <w:szCs w:val="32"/>
          <w:lang w:bidi="ar-SA"/>
        </w:rPr>
        <w:t xml:space="preserve">                                                                          </w:t>
      </w:r>
      <w:r w:rsidR="009A7546">
        <w:rPr>
          <w:rFonts w:ascii="Times New Roman" w:eastAsia="Times New Roman" w:hAnsi="Times New Roman" w:cs="Times New Roman"/>
          <w:color w:val="auto"/>
          <w:lang w:bidi="ar-SA"/>
        </w:rPr>
        <w:t>№67 от 22.08.2022</w:t>
      </w:r>
      <w:r w:rsidRPr="002B5F83">
        <w:rPr>
          <w:rFonts w:ascii="Times New Roman" w:eastAsia="Times New Roman" w:hAnsi="Times New Roman" w:cs="Times New Roman"/>
          <w:color w:val="auto"/>
          <w:lang w:bidi="ar-SA"/>
        </w:rPr>
        <w:t>г.</w:t>
      </w:r>
    </w:p>
    <w:p w:rsidR="00074F45" w:rsidRPr="002B5F83" w:rsidRDefault="00074F45" w:rsidP="00074F45">
      <w:pPr>
        <w:rPr>
          <w:rFonts w:ascii="Times New Roman" w:eastAsia="Times New Roman" w:hAnsi="Times New Roman" w:cs="Times New Roman"/>
          <w:color w:val="auto"/>
          <w:lang w:bidi="ar-SA"/>
        </w:rPr>
      </w:pPr>
    </w:p>
    <w:p w:rsidR="00074F45" w:rsidRPr="00074F45" w:rsidRDefault="00074F45" w:rsidP="00074F45">
      <w:pPr>
        <w:contextualSpacing/>
        <w:jc w:val="center"/>
        <w:rPr>
          <w:rFonts w:ascii="Times New Roman" w:hAnsi="Times New Roman" w:cs="Times New Roman"/>
          <w:b/>
        </w:rPr>
      </w:pPr>
      <w:r w:rsidRPr="00074F45">
        <w:rPr>
          <w:rFonts w:ascii="Times New Roman" w:hAnsi="Times New Roman" w:cs="Times New Roman"/>
          <w:b/>
        </w:rPr>
        <w:t>ПОРЯДОК</w:t>
      </w:r>
    </w:p>
    <w:p w:rsidR="00074F45" w:rsidRPr="00074F45" w:rsidRDefault="00074F45" w:rsidP="00074F45">
      <w:pPr>
        <w:contextualSpacing/>
        <w:jc w:val="center"/>
        <w:rPr>
          <w:rFonts w:ascii="Times New Roman" w:hAnsi="Times New Roman" w:cs="Times New Roman"/>
        </w:rPr>
      </w:pPr>
    </w:p>
    <w:p w:rsidR="00074F45" w:rsidRPr="00074F45" w:rsidRDefault="00074F45" w:rsidP="00074F45">
      <w:pPr>
        <w:contextualSpacing/>
        <w:jc w:val="center"/>
        <w:rPr>
          <w:rFonts w:ascii="Times New Roman" w:hAnsi="Times New Roman" w:cs="Times New Roman"/>
          <w:b/>
        </w:rPr>
      </w:pPr>
      <w:r w:rsidRPr="00074F45">
        <w:rPr>
          <w:rFonts w:ascii="Times New Roman" w:hAnsi="Times New Roman" w:cs="Times New Roman"/>
          <w:b/>
        </w:rPr>
        <w:t xml:space="preserve">ликвидации аварийных ситуаций в системах теплоснабжения на территории п. Рощино </w:t>
      </w:r>
    </w:p>
    <w:p w:rsidR="00074F45" w:rsidRPr="00074F45" w:rsidRDefault="00074F45" w:rsidP="00074F45">
      <w:pPr>
        <w:contextualSpacing/>
        <w:jc w:val="center"/>
        <w:rPr>
          <w:rFonts w:ascii="Times New Roman" w:hAnsi="Times New Roman" w:cs="Times New Roman"/>
          <w:b/>
        </w:rPr>
      </w:pPr>
      <w:r w:rsidRPr="00074F45">
        <w:rPr>
          <w:rFonts w:ascii="Times New Roman" w:hAnsi="Times New Roman" w:cs="Times New Roman"/>
          <w:b/>
        </w:rPr>
        <w:t>Сосновского муниципального района</w:t>
      </w:r>
    </w:p>
    <w:p w:rsidR="00074F45" w:rsidRPr="00074F45" w:rsidRDefault="00074F45" w:rsidP="00074F45">
      <w:pPr>
        <w:jc w:val="both"/>
        <w:rPr>
          <w:rFonts w:ascii="Times New Roman" w:hAnsi="Times New Roman" w:cs="Times New Roman"/>
          <w:lang w:val="de-DE"/>
        </w:rPr>
      </w:pPr>
    </w:p>
    <w:p w:rsidR="00074F45" w:rsidRPr="00074F45" w:rsidRDefault="00074F45" w:rsidP="00074F45">
      <w:pPr>
        <w:pStyle w:val="a9"/>
        <w:widowControl/>
        <w:numPr>
          <w:ilvl w:val="0"/>
          <w:numId w:val="14"/>
        </w:numPr>
        <w:spacing w:line="276" w:lineRule="auto"/>
        <w:jc w:val="both"/>
        <w:rPr>
          <w:rFonts w:ascii="Times New Roman" w:hAnsi="Times New Roman" w:cs="Times New Roman"/>
          <w:b/>
        </w:rPr>
      </w:pPr>
      <w:r w:rsidRPr="00074F45">
        <w:rPr>
          <w:rFonts w:ascii="Times New Roman" w:hAnsi="Times New Roman" w:cs="Times New Roman"/>
          <w:b/>
        </w:rPr>
        <w:t>Общие положения</w:t>
      </w:r>
    </w:p>
    <w:p w:rsidR="00074F45" w:rsidRPr="00074F45" w:rsidRDefault="00074F45" w:rsidP="00074F45">
      <w:pPr>
        <w:pStyle w:val="a9"/>
        <w:jc w:val="both"/>
        <w:rPr>
          <w:rFonts w:ascii="Times New Roman" w:hAnsi="Times New Roman" w:cs="Times New Roman"/>
        </w:rPr>
      </w:pPr>
    </w:p>
    <w:p w:rsidR="00074F45" w:rsidRPr="00074F45" w:rsidRDefault="00074F45" w:rsidP="00074F45">
      <w:pPr>
        <w:pStyle w:val="a9"/>
        <w:widowControl/>
        <w:numPr>
          <w:ilvl w:val="0"/>
          <w:numId w:val="15"/>
        </w:numPr>
        <w:tabs>
          <w:tab w:val="left" w:pos="567"/>
        </w:tabs>
        <w:spacing w:line="276" w:lineRule="auto"/>
        <w:ind w:left="142" w:firstLine="0"/>
        <w:contextualSpacing w:val="0"/>
        <w:jc w:val="both"/>
        <w:rPr>
          <w:rFonts w:ascii="Times New Roman" w:hAnsi="Times New Roman" w:cs="Times New Roman"/>
        </w:rPr>
      </w:pPr>
      <w:r w:rsidRPr="00074F45">
        <w:rPr>
          <w:rFonts w:ascii="Times New Roman" w:hAnsi="Times New Roman" w:cs="Times New Roman"/>
        </w:rPr>
        <w:t xml:space="preserve">Настоящий Порядок ликвидации аварийных ситуаций в системах электро- и теплоснабжения на территории п. Рощино Сосновского муниципального района (далее – </w:t>
      </w:r>
      <w:r w:rsidRPr="00074F45">
        <w:rPr>
          <w:rFonts w:ascii="Times New Roman" w:hAnsi="Times New Roman" w:cs="Times New Roman"/>
          <w:b/>
        </w:rPr>
        <w:t>Порядок</w:t>
      </w:r>
      <w:r w:rsidRPr="00074F45">
        <w:rPr>
          <w:rFonts w:ascii="Times New Roman" w:hAnsi="Times New Roman" w:cs="Times New Roman"/>
        </w:rPr>
        <w:t>) разработан на основе Правил оценки готовности к отопительному периоду (утв. Приказом Министерства энергетики РФ от  13 марта 2013г. №103)</w:t>
      </w:r>
    </w:p>
    <w:p w:rsidR="00074F45" w:rsidRPr="00074F45" w:rsidRDefault="00074F45" w:rsidP="00074F45">
      <w:pPr>
        <w:pStyle w:val="a9"/>
        <w:widowControl/>
        <w:numPr>
          <w:ilvl w:val="0"/>
          <w:numId w:val="15"/>
        </w:numPr>
        <w:tabs>
          <w:tab w:val="left" w:pos="567"/>
        </w:tabs>
        <w:spacing w:line="276" w:lineRule="auto"/>
        <w:ind w:left="142" w:firstLine="0"/>
        <w:contextualSpacing w:val="0"/>
        <w:jc w:val="both"/>
        <w:rPr>
          <w:rFonts w:ascii="Times New Roman" w:hAnsi="Times New Roman" w:cs="Times New Roman"/>
        </w:rPr>
      </w:pPr>
      <w:r w:rsidRPr="00074F45">
        <w:rPr>
          <w:rFonts w:ascii="Times New Roman" w:hAnsi="Times New Roman" w:cs="Times New Roman"/>
        </w:rPr>
        <w:t>Настоящий Порядок определяет порядок ликвидации аварийных ситуаций возникших на котельной  п. Рощино Сосновского муниципального района с учетом взаимодействия органов управления звена дежурно-диспетчерских и других аварийных служб энергоснабжающих организаций, потребителей энергоресурсов, органов администрации Сосновского муниципального района.</w:t>
      </w:r>
    </w:p>
    <w:p w:rsidR="00074F45" w:rsidRPr="00074F45" w:rsidRDefault="00074F45" w:rsidP="00074F45">
      <w:pPr>
        <w:pStyle w:val="a9"/>
        <w:widowControl/>
        <w:numPr>
          <w:ilvl w:val="0"/>
          <w:numId w:val="15"/>
        </w:numPr>
        <w:tabs>
          <w:tab w:val="left" w:pos="567"/>
        </w:tabs>
        <w:spacing w:line="276" w:lineRule="auto"/>
        <w:ind w:left="142" w:firstLine="0"/>
        <w:contextualSpacing w:val="0"/>
        <w:jc w:val="both"/>
        <w:rPr>
          <w:rFonts w:ascii="Times New Roman" w:hAnsi="Times New Roman" w:cs="Times New Roman"/>
        </w:rPr>
      </w:pPr>
      <w:r w:rsidRPr="00074F45">
        <w:rPr>
          <w:rFonts w:ascii="Times New Roman" w:hAnsi="Times New Roman" w:cs="Times New Roman"/>
        </w:rPr>
        <w:t>Настоящий Порядок обязателен к исполнению всеми сотрудниками организации и потребителями тепловой энергии на территории п. Рощино Сосновского муниципального района. Независимо от форм собственности.</w:t>
      </w:r>
    </w:p>
    <w:p w:rsidR="00074F45" w:rsidRPr="00074F45" w:rsidRDefault="00074F45" w:rsidP="00074F45">
      <w:pPr>
        <w:pStyle w:val="a9"/>
        <w:widowControl/>
        <w:numPr>
          <w:ilvl w:val="0"/>
          <w:numId w:val="15"/>
        </w:numPr>
        <w:tabs>
          <w:tab w:val="left" w:pos="567"/>
        </w:tabs>
        <w:spacing w:line="276" w:lineRule="auto"/>
        <w:ind w:left="142" w:firstLine="0"/>
        <w:contextualSpacing w:val="0"/>
        <w:jc w:val="both"/>
        <w:rPr>
          <w:rFonts w:ascii="Times New Roman" w:hAnsi="Times New Roman" w:cs="Times New Roman"/>
        </w:rPr>
      </w:pPr>
      <w:r w:rsidRPr="00074F45">
        <w:rPr>
          <w:rFonts w:ascii="Times New Roman" w:hAnsi="Times New Roman" w:cs="Times New Roman"/>
        </w:rPr>
        <w:t>В настоящем Порядке используются следующие термины и определения:</w:t>
      </w:r>
    </w:p>
    <w:p w:rsidR="00074F45" w:rsidRPr="00074F45" w:rsidRDefault="00074F45" w:rsidP="00074F45">
      <w:pPr>
        <w:pStyle w:val="a9"/>
        <w:widowControl/>
        <w:numPr>
          <w:ilvl w:val="0"/>
          <w:numId w:val="16"/>
        </w:numPr>
        <w:tabs>
          <w:tab w:val="left" w:pos="284"/>
          <w:tab w:val="left" w:pos="851"/>
          <w:tab w:val="left" w:pos="993"/>
        </w:tabs>
        <w:spacing w:line="276" w:lineRule="auto"/>
        <w:ind w:left="426" w:firstLine="0"/>
        <w:contextualSpacing w:val="0"/>
        <w:jc w:val="both"/>
        <w:rPr>
          <w:rFonts w:ascii="Times New Roman" w:hAnsi="Times New Roman" w:cs="Times New Roman"/>
        </w:rPr>
      </w:pPr>
      <w:r w:rsidRPr="00074F45">
        <w:rPr>
          <w:rFonts w:ascii="Times New Roman" w:hAnsi="Times New Roman" w:cs="Times New Roman"/>
          <w:i/>
        </w:rPr>
        <w:t>авария</w:t>
      </w:r>
      <w:r w:rsidRPr="00074F45">
        <w:rPr>
          <w:rFonts w:ascii="Times New Roman" w:hAnsi="Times New Roman" w:cs="Times New Roman"/>
        </w:rPr>
        <w:t xml:space="preserve"> – повреждение или выход из строя системы коммунального электроснабжения, водоснабжения, канализации, теплоснабжения или отдельных сооружений, оборудования, устройств, повлекшие прекращение либо существенное снижение объемов водопотребления, водоотведения, энергопотребления, качества питьевой или горячей воды, причинение ущерба окружающей среде, имуществу юридических или физических лиц и здоровью населения;</w:t>
      </w:r>
    </w:p>
    <w:p w:rsidR="00074F45" w:rsidRPr="00074F45" w:rsidRDefault="00074F45" w:rsidP="00074F45">
      <w:pPr>
        <w:pStyle w:val="a9"/>
        <w:widowControl/>
        <w:numPr>
          <w:ilvl w:val="0"/>
          <w:numId w:val="16"/>
        </w:numPr>
        <w:tabs>
          <w:tab w:val="left" w:pos="851"/>
          <w:tab w:val="left" w:pos="993"/>
        </w:tabs>
        <w:spacing w:line="276" w:lineRule="auto"/>
        <w:ind w:left="426" w:firstLine="0"/>
        <w:contextualSpacing w:val="0"/>
        <w:jc w:val="both"/>
        <w:rPr>
          <w:rFonts w:ascii="Times New Roman" w:hAnsi="Times New Roman" w:cs="Times New Roman"/>
        </w:rPr>
      </w:pPr>
      <w:r w:rsidRPr="00074F45">
        <w:rPr>
          <w:rFonts w:ascii="Times New Roman" w:hAnsi="Times New Roman" w:cs="Times New Roman"/>
          <w:i/>
        </w:rPr>
        <w:t>ДДС</w:t>
      </w:r>
      <w:r w:rsidRPr="00074F45">
        <w:rPr>
          <w:rFonts w:ascii="Times New Roman" w:hAnsi="Times New Roman" w:cs="Times New Roman"/>
        </w:rPr>
        <w:t xml:space="preserve"> – дежурно-диспетчерские и другие аварийные службы энергоснабжающих организаций;</w:t>
      </w:r>
    </w:p>
    <w:p w:rsidR="00074F45" w:rsidRPr="00074F45" w:rsidRDefault="00074F45" w:rsidP="00074F45">
      <w:pPr>
        <w:pStyle w:val="a9"/>
        <w:widowControl/>
        <w:numPr>
          <w:ilvl w:val="0"/>
          <w:numId w:val="16"/>
        </w:numPr>
        <w:tabs>
          <w:tab w:val="left" w:pos="851"/>
          <w:tab w:val="left" w:pos="993"/>
        </w:tabs>
        <w:spacing w:line="276" w:lineRule="auto"/>
        <w:ind w:left="426" w:firstLine="0"/>
        <w:contextualSpacing w:val="0"/>
        <w:jc w:val="both"/>
        <w:rPr>
          <w:rFonts w:ascii="Times New Roman" w:hAnsi="Times New Roman" w:cs="Times New Roman"/>
        </w:rPr>
      </w:pPr>
      <w:r w:rsidRPr="00074F45">
        <w:rPr>
          <w:rFonts w:ascii="Times New Roman" w:hAnsi="Times New Roman" w:cs="Times New Roman"/>
          <w:i/>
        </w:rPr>
        <w:t xml:space="preserve">потребители энергоресурсов </w:t>
      </w:r>
      <w:r w:rsidRPr="00074F45">
        <w:rPr>
          <w:rFonts w:ascii="Times New Roman" w:hAnsi="Times New Roman" w:cs="Times New Roman"/>
        </w:rPr>
        <w:t>– организации независимо от форм собственности и индивидуальные предприниматели, имеющие в собственности или в хозяйственном ведении установки и сети конечных потребителей тепло-, электро-, водо-, газо- или других энергетических ресурсов, в</w:t>
      </w:r>
      <w:r w:rsidR="00EB39EF">
        <w:rPr>
          <w:rFonts w:ascii="Times New Roman" w:hAnsi="Times New Roman" w:cs="Times New Roman"/>
        </w:rPr>
        <w:t xml:space="preserve"> </w:t>
      </w:r>
      <w:r w:rsidRPr="00074F45">
        <w:rPr>
          <w:rFonts w:ascii="Times New Roman" w:hAnsi="Times New Roman" w:cs="Times New Roman"/>
        </w:rPr>
        <w:t>том числе организации, осуществляющие управление многоквартирными домами по договору управления;</w:t>
      </w:r>
    </w:p>
    <w:p w:rsidR="00074F45" w:rsidRPr="00074F45" w:rsidRDefault="00074F45" w:rsidP="00074F45">
      <w:pPr>
        <w:pStyle w:val="a9"/>
        <w:widowControl/>
        <w:numPr>
          <w:ilvl w:val="0"/>
          <w:numId w:val="16"/>
        </w:numPr>
        <w:tabs>
          <w:tab w:val="left" w:pos="851"/>
          <w:tab w:val="left" w:pos="993"/>
        </w:tabs>
        <w:spacing w:line="276" w:lineRule="auto"/>
        <w:ind w:left="426" w:firstLine="0"/>
        <w:contextualSpacing w:val="0"/>
        <w:jc w:val="both"/>
        <w:rPr>
          <w:rFonts w:ascii="Times New Roman" w:hAnsi="Times New Roman" w:cs="Times New Roman"/>
        </w:rPr>
      </w:pPr>
      <w:r w:rsidRPr="00074F45">
        <w:rPr>
          <w:rFonts w:ascii="Times New Roman" w:hAnsi="Times New Roman" w:cs="Times New Roman"/>
          <w:i/>
        </w:rPr>
        <w:t xml:space="preserve">энергоснабжающие организации (поставщики энергоресурсов) </w:t>
      </w:r>
      <w:r w:rsidRPr="00074F45">
        <w:rPr>
          <w:rFonts w:ascii="Times New Roman" w:hAnsi="Times New Roman" w:cs="Times New Roman"/>
        </w:rPr>
        <w:t>– организации независимо от форм собственности и ведомственной подчиненности, имеющие в собственности (аренде, концессии) или в хозяйственном ведении источники или сети тепло-, электро-, водо-, газоснабжения или других источников энергоресурсов, обеспечивающих энергоснабжение общественных и жилых зданий;</w:t>
      </w:r>
    </w:p>
    <w:p w:rsidR="00074F45" w:rsidRPr="00074F45" w:rsidRDefault="00074F45" w:rsidP="00074F45">
      <w:pPr>
        <w:pStyle w:val="a9"/>
        <w:widowControl/>
        <w:numPr>
          <w:ilvl w:val="0"/>
          <w:numId w:val="16"/>
        </w:numPr>
        <w:tabs>
          <w:tab w:val="left" w:pos="851"/>
          <w:tab w:val="left" w:pos="993"/>
        </w:tabs>
        <w:spacing w:line="276" w:lineRule="auto"/>
        <w:ind w:left="426" w:firstLine="0"/>
        <w:contextualSpacing w:val="0"/>
        <w:jc w:val="both"/>
        <w:rPr>
          <w:rFonts w:ascii="Times New Roman" w:hAnsi="Times New Roman" w:cs="Times New Roman"/>
        </w:rPr>
      </w:pPr>
      <w:r w:rsidRPr="00074F45">
        <w:rPr>
          <w:rFonts w:ascii="Times New Roman" w:eastAsia="Times New Roman" w:hAnsi="Times New Roman" w:cs="Times New Roman"/>
          <w:i/>
          <w:spacing w:val="2"/>
        </w:rPr>
        <w:lastRenderedPageBreak/>
        <w:t>энергопотребляющие системы</w:t>
      </w:r>
      <w:r w:rsidRPr="00074F45">
        <w:rPr>
          <w:rFonts w:ascii="Times New Roman" w:eastAsia="Times New Roman" w:hAnsi="Times New Roman" w:cs="Times New Roman"/>
          <w:spacing w:val="2"/>
        </w:rPr>
        <w:t xml:space="preserve"> </w:t>
      </w:r>
      <w:r w:rsidRPr="00074F45">
        <w:rPr>
          <w:rFonts w:ascii="Times New Roman" w:hAnsi="Times New Roman" w:cs="Times New Roman"/>
        </w:rPr>
        <w:t>–</w:t>
      </w:r>
      <w:r w:rsidRPr="00074F45">
        <w:rPr>
          <w:rFonts w:ascii="Times New Roman" w:eastAsia="Times New Roman" w:hAnsi="Times New Roman" w:cs="Times New Roman"/>
          <w:spacing w:val="2"/>
        </w:rPr>
        <w:t xml:space="preserve"> внутренние инженерные сети зданий с подключенными устройствами потребителей тепла, электричества, воды, газа и других ресурсов;</w:t>
      </w:r>
    </w:p>
    <w:p w:rsidR="00074F45" w:rsidRPr="00074F45" w:rsidRDefault="00074F45" w:rsidP="00074F45">
      <w:pPr>
        <w:pStyle w:val="a9"/>
        <w:widowControl/>
        <w:numPr>
          <w:ilvl w:val="0"/>
          <w:numId w:val="16"/>
        </w:numPr>
        <w:tabs>
          <w:tab w:val="left" w:pos="851"/>
          <w:tab w:val="left" w:pos="993"/>
        </w:tabs>
        <w:spacing w:line="276" w:lineRule="auto"/>
        <w:ind w:left="426" w:firstLine="0"/>
        <w:contextualSpacing w:val="0"/>
        <w:jc w:val="both"/>
        <w:rPr>
          <w:rFonts w:ascii="Times New Roman" w:hAnsi="Times New Roman" w:cs="Times New Roman"/>
        </w:rPr>
      </w:pPr>
      <w:r w:rsidRPr="00074F45">
        <w:rPr>
          <w:rFonts w:ascii="Times New Roman" w:eastAsia="Times New Roman" w:hAnsi="Times New Roman" w:cs="Times New Roman"/>
          <w:i/>
          <w:spacing w:val="2"/>
        </w:rPr>
        <w:t>энергоснабжающие системы</w:t>
      </w:r>
      <w:r w:rsidRPr="00074F45">
        <w:rPr>
          <w:rFonts w:ascii="Times New Roman" w:eastAsia="Times New Roman" w:hAnsi="Times New Roman" w:cs="Times New Roman"/>
          <w:spacing w:val="2"/>
        </w:rPr>
        <w:t xml:space="preserve"> </w:t>
      </w:r>
      <w:r w:rsidRPr="00074F45">
        <w:rPr>
          <w:rFonts w:ascii="Times New Roman" w:hAnsi="Times New Roman" w:cs="Times New Roman"/>
        </w:rPr>
        <w:t xml:space="preserve">– </w:t>
      </w:r>
      <w:r w:rsidRPr="00074F45">
        <w:rPr>
          <w:rFonts w:ascii="Times New Roman" w:eastAsia="Times New Roman" w:hAnsi="Times New Roman" w:cs="Times New Roman"/>
          <w:spacing w:val="2"/>
        </w:rPr>
        <w:t>системы энергоснабжения жизнеобеспечения населения (инженерно-технические сети коммунального назначения);</w:t>
      </w:r>
    </w:p>
    <w:p w:rsidR="00074F45" w:rsidRPr="00074F45" w:rsidRDefault="00074F45" w:rsidP="00074F45">
      <w:pPr>
        <w:pStyle w:val="a9"/>
        <w:widowControl/>
        <w:numPr>
          <w:ilvl w:val="0"/>
          <w:numId w:val="16"/>
        </w:numPr>
        <w:tabs>
          <w:tab w:val="left" w:pos="851"/>
          <w:tab w:val="left" w:pos="993"/>
        </w:tabs>
        <w:spacing w:line="276" w:lineRule="auto"/>
        <w:ind w:left="426" w:firstLine="0"/>
        <w:contextualSpacing w:val="0"/>
        <w:jc w:val="both"/>
        <w:rPr>
          <w:rFonts w:ascii="Times New Roman" w:hAnsi="Times New Roman" w:cs="Times New Roman"/>
        </w:rPr>
      </w:pPr>
      <w:r w:rsidRPr="00074F45">
        <w:rPr>
          <w:rFonts w:ascii="Times New Roman" w:eastAsia="Times New Roman" w:hAnsi="Times New Roman" w:cs="Times New Roman"/>
          <w:i/>
          <w:spacing w:val="2"/>
        </w:rPr>
        <w:t xml:space="preserve">энергоресурсы – </w:t>
      </w:r>
      <w:r w:rsidRPr="00074F45">
        <w:rPr>
          <w:rFonts w:ascii="Times New Roman" w:eastAsia="Times New Roman" w:hAnsi="Times New Roman" w:cs="Times New Roman"/>
          <w:spacing w:val="2"/>
        </w:rPr>
        <w:t>теплоноситель в системе отопления, горячая и холодная вода в системах водопровода, электричество в электросетях, газ во внутридомовых газопроводах и др.</w:t>
      </w:r>
    </w:p>
    <w:p w:rsidR="00074F45" w:rsidRPr="00074F45" w:rsidRDefault="00074F45" w:rsidP="00074F45">
      <w:pPr>
        <w:pStyle w:val="a9"/>
        <w:widowControl/>
        <w:numPr>
          <w:ilvl w:val="0"/>
          <w:numId w:val="15"/>
        </w:numPr>
        <w:tabs>
          <w:tab w:val="left" w:pos="426"/>
        </w:tabs>
        <w:spacing w:line="276" w:lineRule="auto"/>
        <w:ind w:left="142" w:firstLine="0"/>
        <w:contextualSpacing w:val="0"/>
        <w:jc w:val="both"/>
        <w:rPr>
          <w:rFonts w:ascii="Times New Roman" w:hAnsi="Times New Roman" w:cs="Times New Roman"/>
        </w:rPr>
      </w:pPr>
      <w:r w:rsidRPr="00074F45">
        <w:rPr>
          <w:rFonts w:ascii="Times New Roman" w:eastAsia="Times New Roman" w:hAnsi="Times New Roman" w:cs="Times New Roman"/>
          <w:spacing w:val="2"/>
        </w:rPr>
        <w:t xml:space="preserve">Энергоснабжающая организация: </w:t>
      </w:r>
    </w:p>
    <w:p w:rsidR="00074F45" w:rsidRPr="00074F45" w:rsidRDefault="00074F45" w:rsidP="00074F45">
      <w:pPr>
        <w:pStyle w:val="a9"/>
        <w:widowControl/>
        <w:numPr>
          <w:ilvl w:val="0"/>
          <w:numId w:val="17"/>
        </w:numPr>
        <w:tabs>
          <w:tab w:val="left" w:pos="567"/>
        </w:tabs>
        <w:spacing w:line="276" w:lineRule="auto"/>
        <w:ind w:left="850" w:hanging="357"/>
        <w:contextualSpacing w:val="0"/>
        <w:jc w:val="both"/>
        <w:rPr>
          <w:rFonts w:ascii="Times New Roman" w:hAnsi="Times New Roman" w:cs="Times New Roman"/>
        </w:rPr>
      </w:pPr>
      <w:r w:rsidRPr="00074F45">
        <w:rPr>
          <w:rFonts w:ascii="Times New Roman" w:eastAsia="Times New Roman" w:hAnsi="Times New Roman" w:cs="Times New Roman"/>
          <w:spacing w:val="2"/>
        </w:rPr>
        <w:t>имеет круглосуточно работающую ДДС;</w:t>
      </w:r>
    </w:p>
    <w:p w:rsidR="00074F45" w:rsidRPr="00074F45" w:rsidRDefault="00074F45" w:rsidP="00074F45">
      <w:pPr>
        <w:pStyle w:val="a9"/>
        <w:widowControl/>
        <w:numPr>
          <w:ilvl w:val="0"/>
          <w:numId w:val="17"/>
        </w:numPr>
        <w:tabs>
          <w:tab w:val="left" w:pos="567"/>
        </w:tabs>
        <w:spacing w:line="276" w:lineRule="auto"/>
        <w:ind w:left="850" w:hanging="357"/>
        <w:contextualSpacing w:val="0"/>
        <w:jc w:val="both"/>
        <w:rPr>
          <w:rFonts w:ascii="Times New Roman" w:hAnsi="Times New Roman" w:cs="Times New Roman"/>
        </w:rPr>
      </w:pPr>
      <w:r w:rsidRPr="00074F45">
        <w:rPr>
          <w:rFonts w:ascii="Times New Roman" w:eastAsia="Times New Roman" w:hAnsi="Times New Roman" w:cs="Times New Roman"/>
          <w:spacing w:val="2"/>
        </w:rPr>
        <w:t>имеет утвержденные инструкции с разработанным оперативным планом действий при технологических нарушениях, ограничениях и отключениях потребителей при временном недостатке энергоресурсов или топлива;</w:t>
      </w:r>
    </w:p>
    <w:p w:rsidR="00074F45" w:rsidRPr="00074F45" w:rsidRDefault="00074F45" w:rsidP="00074F45">
      <w:pPr>
        <w:pStyle w:val="a9"/>
        <w:widowControl/>
        <w:numPr>
          <w:ilvl w:val="0"/>
          <w:numId w:val="17"/>
        </w:numPr>
        <w:tabs>
          <w:tab w:val="left" w:pos="567"/>
        </w:tabs>
        <w:spacing w:line="276" w:lineRule="auto"/>
        <w:ind w:left="850" w:hanging="357"/>
        <w:contextualSpacing w:val="0"/>
        <w:jc w:val="both"/>
        <w:rPr>
          <w:rFonts w:ascii="Times New Roman" w:hAnsi="Times New Roman" w:cs="Times New Roman"/>
        </w:rPr>
      </w:pPr>
      <w:r w:rsidRPr="00074F45">
        <w:rPr>
          <w:rFonts w:ascii="Times New Roman" w:eastAsia="Times New Roman" w:hAnsi="Times New Roman" w:cs="Times New Roman"/>
          <w:spacing w:val="2"/>
        </w:rPr>
        <w:t>при получении информации о технологических нарушениях на инженерно-технических сетях или нарушениях установленных режимов энергоснабжения обеспечивает выезд на место своих представителей;</w:t>
      </w:r>
    </w:p>
    <w:p w:rsidR="00074F45" w:rsidRPr="00074F45" w:rsidRDefault="00074F45" w:rsidP="00074F45">
      <w:pPr>
        <w:pStyle w:val="a9"/>
        <w:widowControl/>
        <w:numPr>
          <w:ilvl w:val="0"/>
          <w:numId w:val="17"/>
        </w:numPr>
        <w:tabs>
          <w:tab w:val="left" w:pos="567"/>
        </w:tabs>
        <w:spacing w:line="276" w:lineRule="auto"/>
        <w:ind w:left="850" w:hanging="357"/>
        <w:contextualSpacing w:val="0"/>
        <w:jc w:val="both"/>
        <w:rPr>
          <w:rFonts w:ascii="Times New Roman" w:hAnsi="Times New Roman" w:cs="Times New Roman"/>
        </w:rPr>
      </w:pPr>
      <w:r w:rsidRPr="00074F45">
        <w:rPr>
          <w:rFonts w:ascii="Times New Roman" w:eastAsia="Times New Roman" w:hAnsi="Times New Roman" w:cs="Times New Roman"/>
          <w:spacing w:val="2"/>
        </w:rPr>
        <w:t>производит работы по ликвидации аварии на инженерных сетях в минимально установленные сроки;</w:t>
      </w:r>
    </w:p>
    <w:p w:rsidR="00074F45" w:rsidRPr="00074F45" w:rsidRDefault="00074F45" w:rsidP="00074F45">
      <w:pPr>
        <w:pStyle w:val="a9"/>
        <w:widowControl/>
        <w:numPr>
          <w:ilvl w:val="0"/>
          <w:numId w:val="17"/>
        </w:numPr>
        <w:tabs>
          <w:tab w:val="left" w:pos="567"/>
        </w:tabs>
        <w:spacing w:line="276" w:lineRule="auto"/>
        <w:ind w:left="850" w:hanging="357"/>
        <w:contextualSpacing w:val="0"/>
        <w:jc w:val="both"/>
        <w:rPr>
          <w:rFonts w:ascii="Times New Roman" w:hAnsi="Times New Roman" w:cs="Times New Roman"/>
        </w:rPr>
      </w:pPr>
      <w:r w:rsidRPr="00074F45">
        <w:rPr>
          <w:rFonts w:ascii="Times New Roman" w:eastAsia="Times New Roman" w:hAnsi="Times New Roman" w:cs="Times New Roman"/>
          <w:spacing w:val="2"/>
        </w:rPr>
        <w:t>принимает меры по охране опасных зон. Место дефекта необходимо оградить, обозначить знаком и обеспечить постоянное наблюдение в целях предупреждения случайного попадания пешеходов и транспортных средств в опасную зону.</w:t>
      </w:r>
    </w:p>
    <w:p w:rsidR="00074F45" w:rsidRPr="00074F45" w:rsidRDefault="00074F45" w:rsidP="00074F45">
      <w:pPr>
        <w:pStyle w:val="a9"/>
        <w:widowControl/>
        <w:numPr>
          <w:ilvl w:val="0"/>
          <w:numId w:val="17"/>
        </w:numPr>
        <w:tabs>
          <w:tab w:val="left" w:pos="567"/>
        </w:tabs>
        <w:spacing w:line="276" w:lineRule="auto"/>
        <w:ind w:left="850" w:hanging="357"/>
        <w:contextualSpacing w:val="0"/>
        <w:jc w:val="both"/>
        <w:rPr>
          <w:rFonts w:ascii="Times New Roman" w:hAnsi="Times New Roman" w:cs="Times New Roman"/>
        </w:rPr>
      </w:pPr>
      <w:r w:rsidRPr="00074F45">
        <w:rPr>
          <w:rFonts w:ascii="Times New Roman" w:eastAsia="Times New Roman" w:hAnsi="Times New Roman" w:cs="Times New Roman"/>
          <w:spacing w:val="2"/>
        </w:rPr>
        <w:t>для освобождения аварийных зон от автотранспорта информировать Отделение ГИБДД Отдела МВД России по Сосновскому району;</w:t>
      </w:r>
    </w:p>
    <w:p w:rsidR="00074F45" w:rsidRPr="00074F45" w:rsidRDefault="00074F45" w:rsidP="00074F45">
      <w:pPr>
        <w:pStyle w:val="a9"/>
        <w:widowControl/>
        <w:numPr>
          <w:ilvl w:val="0"/>
          <w:numId w:val="17"/>
        </w:numPr>
        <w:tabs>
          <w:tab w:val="left" w:pos="567"/>
        </w:tabs>
        <w:spacing w:line="276" w:lineRule="auto"/>
        <w:ind w:left="850" w:hanging="357"/>
        <w:contextualSpacing w:val="0"/>
        <w:jc w:val="both"/>
        <w:rPr>
          <w:rFonts w:ascii="Times New Roman" w:hAnsi="Times New Roman" w:cs="Times New Roman"/>
        </w:rPr>
      </w:pPr>
      <w:r w:rsidRPr="00074F45">
        <w:rPr>
          <w:rFonts w:ascii="Times New Roman" w:eastAsia="Times New Roman" w:hAnsi="Times New Roman" w:cs="Times New Roman"/>
          <w:spacing w:val="2"/>
        </w:rPr>
        <w:t>оповещает единую дежурно - диспетчерскую службу (далее – ЕДДС) Сосновского муниципального района об ухудшении качества энергоресурсов, о прекращении или ограничении их подачи, длительности отключения с указанием причин, принимаемых мерах и сроков устранения.</w:t>
      </w:r>
    </w:p>
    <w:p w:rsidR="00074F45" w:rsidRPr="00074F45" w:rsidRDefault="00074F45" w:rsidP="00074F45">
      <w:pPr>
        <w:pStyle w:val="a9"/>
        <w:widowControl/>
        <w:numPr>
          <w:ilvl w:val="0"/>
          <w:numId w:val="15"/>
        </w:numPr>
        <w:tabs>
          <w:tab w:val="left" w:pos="567"/>
        </w:tabs>
        <w:spacing w:line="276" w:lineRule="auto"/>
        <w:ind w:left="142" w:firstLine="0"/>
        <w:contextualSpacing w:val="0"/>
        <w:jc w:val="both"/>
        <w:rPr>
          <w:rFonts w:ascii="Times New Roman" w:hAnsi="Times New Roman" w:cs="Times New Roman"/>
        </w:rPr>
      </w:pPr>
      <w:r w:rsidRPr="00074F45">
        <w:rPr>
          <w:rFonts w:ascii="Times New Roman" w:eastAsia="Times New Roman" w:hAnsi="Times New Roman" w:cs="Times New Roman"/>
          <w:spacing w:val="2"/>
        </w:rPr>
        <w:t>Потребители энергоресурсов обязаны обеспечить:</w:t>
      </w:r>
    </w:p>
    <w:p w:rsidR="00074F45" w:rsidRPr="00074F45" w:rsidRDefault="00074F45" w:rsidP="00074F45">
      <w:pPr>
        <w:pStyle w:val="a9"/>
        <w:widowControl/>
        <w:numPr>
          <w:ilvl w:val="0"/>
          <w:numId w:val="18"/>
        </w:numPr>
        <w:tabs>
          <w:tab w:val="left" w:pos="851"/>
        </w:tabs>
        <w:spacing w:line="276" w:lineRule="auto"/>
        <w:ind w:left="425" w:firstLine="74"/>
        <w:contextualSpacing w:val="0"/>
        <w:jc w:val="both"/>
        <w:rPr>
          <w:rFonts w:ascii="Times New Roman" w:hAnsi="Times New Roman" w:cs="Times New Roman"/>
        </w:rPr>
      </w:pPr>
      <w:r w:rsidRPr="00074F45">
        <w:rPr>
          <w:rFonts w:ascii="Times New Roman" w:eastAsia="Times New Roman" w:hAnsi="Times New Roman" w:cs="Times New Roman"/>
          <w:spacing w:val="2"/>
        </w:rPr>
        <w:t>принятие мер (в границах эксплуатационной ответственности) по ликвидации аварий и нарушений на инженерных сетях, утечек на инженерных сетях, находящихся на их балансе и во внутридомовых системах;</w:t>
      </w:r>
    </w:p>
    <w:p w:rsidR="00074F45" w:rsidRPr="00074F45" w:rsidRDefault="00074F45" w:rsidP="00074F45">
      <w:pPr>
        <w:pStyle w:val="a9"/>
        <w:widowControl/>
        <w:numPr>
          <w:ilvl w:val="0"/>
          <w:numId w:val="18"/>
        </w:numPr>
        <w:tabs>
          <w:tab w:val="left" w:pos="851"/>
        </w:tabs>
        <w:spacing w:line="276" w:lineRule="auto"/>
        <w:ind w:left="425" w:firstLine="74"/>
        <w:contextualSpacing w:val="0"/>
        <w:jc w:val="both"/>
        <w:rPr>
          <w:rFonts w:ascii="Times New Roman" w:hAnsi="Times New Roman" w:cs="Times New Roman"/>
        </w:rPr>
      </w:pPr>
      <w:r w:rsidRPr="00074F45">
        <w:rPr>
          <w:rFonts w:ascii="Times New Roman" w:eastAsia="Times New Roman" w:hAnsi="Times New Roman" w:cs="Times New Roman"/>
          <w:spacing w:val="2"/>
        </w:rPr>
        <w:t>информирование обо всех происшествиях, связанных с повреждениями энергоснабжающих систем ДДС энергоснабжающих организаций и ЕДДС Сосновского муниципального района.</w:t>
      </w:r>
    </w:p>
    <w:p w:rsidR="00074F45" w:rsidRPr="00074F45" w:rsidRDefault="00074F45" w:rsidP="00074F45">
      <w:pPr>
        <w:pStyle w:val="a9"/>
        <w:widowControl/>
        <w:numPr>
          <w:ilvl w:val="0"/>
          <w:numId w:val="15"/>
        </w:numPr>
        <w:tabs>
          <w:tab w:val="left" w:pos="567"/>
        </w:tabs>
        <w:spacing w:line="276" w:lineRule="auto"/>
        <w:ind w:left="142" w:firstLine="0"/>
        <w:contextualSpacing w:val="0"/>
        <w:jc w:val="both"/>
        <w:rPr>
          <w:rFonts w:ascii="Times New Roman" w:hAnsi="Times New Roman" w:cs="Times New Roman"/>
        </w:rPr>
      </w:pPr>
      <w:r w:rsidRPr="00074F45">
        <w:rPr>
          <w:rFonts w:ascii="Times New Roman" w:eastAsia="Times New Roman" w:hAnsi="Times New Roman" w:cs="Times New Roman"/>
          <w:spacing w:val="2"/>
        </w:rPr>
        <w:t>Основной задачей ДДС организации является принятие оперативных мер по предупреждению, локализации аварии и ликвидации повреждений на сетях с восстановлением заданных режимов энергоснабжения.</w:t>
      </w:r>
    </w:p>
    <w:p w:rsidR="00074F45" w:rsidRPr="00074F45" w:rsidRDefault="00074F45" w:rsidP="00074F45">
      <w:pPr>
        <w:pStyle w:val="a9"/>
        <w:widowControl/>
        <w:numPr>
          <w:ilvl w:val="0"/>
          <w:numId w:val="15"/>
        </w:numPr>
        <w:tabs>
          <w:tab w:val="left" w:pos="567"/>
        </w:tabs>
        <w:spacing w:line="276" w:lineRule="auto"/>
        <w:ind w:left="142" w:firstLine="0"/>
        <w:contextualSpacing w:val="0"/>
        <w:jc w:val="both"/>
        <w:rPr>
          <w:rFonts w:ascii="Times New Roman" w:hAnsi="Times New Roman" w:cs="Times New Roman"/>
        </w:rPr>
      </w:pPr>
      <w:r w:rsidRPr="00074F45">
        <w:rPr>
          <w:rFonts w:ascii="Times New Roman" w:eastAsia="Times New Roman" w:hAnsi="Times New Roman" w:cs="Times New Roman"/>
          <w:spacing w:val="2"/>
        </w:rPr>
        <w:t>ДДС организации, а также оперативный дежурный ЕДДС Сосновского муниципального района обязаны принимать и фиксировать информацию обо всех работах, проводимых на инженерных сетях с отключением или ограничением энергоснабжения потребителей.</w:t>
      </w:r>
    </w:p>
    <w:p w:rsidR="00074F45" w:rsidRPr="00074F45" w:rsidRDefault="00074F45" w:rsidP="00074F45">
      <w:pPr>
        <w:pStyle w:val="a9"/>
        <w:widowControl/>
        <w:numPr>
          <w:ilvl w:val="0"/>
          <w:numId w:val="14"/>
        </w:numPr>
        <w:tabs>
          <w:tab w:val="left" w:pos="567"/>
        </w:tabs>
        <w:spacing w:line="276" w:lineRule="auto"/>
        <w:contextualSpacing w:val="0"/>
        <w:jc w:val="both"/>
        <w:rPr>
          <w:rFonts w:ascii="Times New Roman" w:hAnsi="Times New Roman" w:cs="Times New Roman"/>
          <w:b/>
        </w:rPr>
      </w:pPr>
      <w:r w:rsidRPr="00074F45">
        <w:rPr>
          <w:rFonts w:ascii="Times New Roman" w:eastAsia="Times New Roman" w:hAnsi="Times New Roman" w:cs="Times New Roman"/>
          <w:b/>
          <w:spacing w:val="2"/>
        </w:rPr>
        <w:t>Взаимодействие ДДС по вопросам энергоснабжения</w:t>
      </w:r>
    </w:p>
    <w:p w:rsidR="00074F45" w:rsidRPr="00074F45" w:rsidRDefault="00074F45" w:rsidP="00074F45">
      <w:pPr>
        <w:pStyle w:val="a9"/>
        <w:widowControl/>
        <w:numPr>
          <w:ilvl w:val="0"/>
          <w:numId w:val="15"/>
        </w:numPr>
        <w:tabs>
          <w:tab w:val="left" w:pos="567"/>
        </w:tabs>
        <w:spacing w:line="276" w:lineRule="auto"/>
        <w:ind w:left="142" w:firstLine="0"/>
        <w:contextualSpacing w:val="0"/>
        <w:jc w:val="both"/>
        <w:rPr>
          <w:rFonts w:ascii="Times New Roman" w:hAnsi="Times New Roman" w:cs="Times New Roman"/>
        </w:rPr>
      </w:pPr>
      <w:r w:rsidRPr="00074F45">
        <w:rPr>
          <w:rFonts w:ascii="Times New Roman" w:eastAsia="Times New Roman" w:hAnsi="Times New Roman" w:cs="Times New Roman"/>
          <w:spacing w:val="2"/>
        </w:rPr>
        <w:t>При поступлении в ДДС организации сообщения о возникновении аварии на инженерных сетях, об отключении или ограничении энергоснабжения потребителей диспетчерская служба обязана в минимально короткий срок:</w:t>
      </w:r>
    </w:p>
    <w:p w:rsidR="00074F45" w:rsidRPr="00074F45" w:rsidRDefault="00074F45" w:rsidP="00074F45">
      <w:pPr>
        <w:pStyle w:val="a9"/>
        <w:widowControl/>
        <w:numPr>
          <w:ilvl w:val="0"/>
          <w:numId w:val="19"/>
        </w:numPr>
        <w:tabs>
          <w:tab w:val="left" w:pos="567"/>
          <w:tab w:val="left" w:pos="851"/>
          <w:tab w:val="left" w:pos="993"/>
        </w:tabs>
        <w:spacing w:line="276" w:lineRule="auto"/>
        <w:ind w:left="567" w:hanging="62"/>
        <w:contextualSpacing w:val="0"/>
        <w:jc w:val="both"/>
        <w:rPr>
          <w:rFonts w:ascii="Times New Roman" w:hAnsi="Times New Roman" w:cs="Times New Roman"/>
        </w:rPr>
      </w:pPr>
      <w:r w:rsidRPr="00074F45">
        <w:rPr>
          <w:rFonts w:ascii="Times New Roman" w:eastAsia="Times New Roman" w:hAnsi="Times New Roman" w:cs="Times New Roman"/>
          <w:spacing w:val="2"/>
        </w:rPr>
        <w:t>направить к месту аварии аварийную бригаду;</w:t>
      </w:r>
    </w:p>
    <w:p w:rsidR="00074F45" w:rsidRPr="00074F45" w:rsidRDefault="00074F45" w:rsidP="00074F45">
      <w:pPr>
        <w:pStyle w:val="a9"/>
        <w:widowControl/>
        <w:numPr>
          <w:ilvl w:val="0"/>
          <w:numId w:val="19"/>
        </w:numPr>
        <w:tabs>
          <w:tab w:val="left" w:pos="567"/>
          <w:tab w:val="left" w:pos="851"/>
          <w:tab w:val="left" w:pos="993"/>
        </w:tabs>
        <w:spacing w:line="276" w:lineRule="auto"/>
        <w:ind w:left="567" w:hanging="62"/>
        <w:contextualSpacing w:val="0"/>
        <w:jc w:val="both"/>
        <w:rPr>
          <w:rFonts w:ascii="Times New Roman" w:hAnsi="Times New Roman" w:cs="Times New Roman"/>
        </w:rPr>
      </w:pPr>
      <w:r w:rsidRPr="00074F45">
        <w:rPr>
          <w:rFonts w:ascii="Times New Roman" w:eastAsia="Times New Roman" w:hAnsi="Times New Roman" w:cs="Times New Roman"/>
          <w:spacing w:val="2"/>
        </w:rPr>
        <w:t>сообщить о возникшей ситуации по имеющимся у неё каналам связи руководству предприятия и оперативному дежурному ЕДДС Сосновского муниципального района;</w:t>
      </w:r>
    </w:p>
    <w:p w:rsidR="00074F45" w:rsidRPr="00074F45" w:rsidRDefault="00074F45" w:rsidP="00074F45">
      <w:pPr>
        <w:pStyle w:val="a9"/>
        <w:widowControl/>
        <w:numPr>
          <w:ilvl w:val="0"/>
          <w:numId w:val="19"/>
        </w:numPr>
        <w:tabs>
          <w:tab w:val="left" w:pos="567"/>
          <w:tab w:val="left" w:pos="851"/>
          <w:tab w:val="left" w:pos="993"/>
        </w:tabs>
        <w:spacing w:line="276" w:lineRule="auto"/>
        <w:ind w:left="567" w:hanging="65"/>
        <w:jc w:val="both"/>
        <w:rPr>
          <w:rFonts w:ascii="Times New Roman" w:hAnsi="Times New Roman" w:cs="Times New Roman"/>
        </w:rPr>
      </w:pPr>
      <w:r w:rsidRPr="00074F45">
        <w:rPr>
          <w:rFonts w:ascii="Times New Roman" w:eastAsia="Times New Roman" w:hAnsi="Times New Roman" w:cs="Times New Roman"/>
          <w:spacing w:val="2"/>
        </w:rPr>
        <w:t>принять меры по обеспечению безаварийного режима работы котельной.</w:t>
      </w:r>
      <w:r w:rsidRPr="00074F45">
        <w:rPr>
          <w:rFonts w:ascii="Times New Roman" w:eastAsia="Times New Roman" w:hAnsi="Times New Roman" w:cs="Times New Roman"/>
          <w:spacing w:val="2"/>
        </w:rPr>
        <w:br/>
      </w:r>
    </w:p>
    <w:p w:rsidR="00074F45" w:rsidRPr="00074F45" w:rsidRDefault="00074F45" w:rsidP="00074F45">
      <w:pPr>
        <w:pStyle w:val="a9"/>
        <w:widowControl/>
        <w:numPr>
          <w:ilvl w:val="0"/>
          <w:numId w:val="15"/>
        </w:numPr>
        <w:shd w:val="clear" w:color="auto" w:fill="FFFFFF"/>
        <w:tabs>
          <w:tab w:val="left" w:pos="567"/>
          <w:tab w:val="left" w:pos="851"/>
          <w:tab w:val="left" w:pos="993"/>
        </w:tabs>
        <w:spacing w:line="315" w:lineRule="atLeast"/>
        <w:ind w:left="142" w:firstLine="0"/>
        <w:contextualSpacing w:val="0"/>
        <w:jc w:val="both"/>
        <w:textAlignment w:val="baseline"/>
        <w:rPr>
          <w:rFonts w:ascii="Times New Roman" w:eastAsia="Times New Roman" w:hAnsi="Times New Roman" w:cs="Times New Roman"/>
          <w:spacing w:val="2"/>
        </w:rPr>
      </w:pPr>
      <w:r w:rsidRPr="00074F45">
        <w:rPr>
          <w:rFonts w:ascii="Times New Roman" w:eastAsia="Times New Roman" w:hAnsi="Times New Roman" w:cs="Times New Roman"/>
          <w:spacing w:val="2"/>
        </w:rPr>
        <w:t xml:space="preserve">На основании сообщения с места обнаруженной аварии ответственное должностное лицо организации принимает следующие решения: </w:t>
      </w:r>
    </w:p>
    <w:p w:rsidR="00074F45" w:rsidRPr="00074F45" w:rsidRDefault="00074F45" w:rsidP="00074F45">
      <w:pPr>
        <w:pStyle w:val="a9"/>
        <w:widowControl/>
        <w:numPr>
          <w:ilvl w:val="0"/>
          <w:numId w:val="20"/>
        </w:numPr>
        <w:shd w:val="clear" w:color="auto" w:fill="FFFFFF"/>
        <w:tabs>
          <w:tab w:val="left" w:pos="851"/>
        </w:tabs>
        <w:spacing w:line="315" w:lineRule="atLeast"/>
        <w:ind w:left="567" w:hanging="65"/>
        <w:contextualSpacing w:val="0"/>
        <w:jc w:val="both"/>
        <w:textAlignment w:val="baseline"/>
        <w:rPr>
          <w:rFonts w:ascii="Times New Roman" w:eastAsia="Times New Roman" w:hAnsi="Times New Roman" w:cs="Times New Roman"/>
          <w:spacing w:val="2"/>
        </w:rPr>
      </w:pPr>
      <w:r w:rsidRPr="00074F45">
        <w:rPr>
          <w:rFonts w:ascii="Times New Roman" w:eastAsia="Times New Roman" w:hAnsi="Times New Roman" w:cs="Times New Roman"/>
          <w:spacing w:val="2"/>
        </w:rPr>
        <w:lastRenderedPageBreak/>
        <w:t>какие конкретно потребители энергоресурсов будут ограничены (или полностью отключены) в энергоснабжении и на какое время;</w:t>
      </w:r>
    </w:p>
    <w:p w:rsidR="00074F45" w:rsidRPr="00074F45" w:rsidRDefault="00074F45" w:rsidP="00074F45">
      <w:pPr>
        <w:pStyle w:val="a9"/>
        <w:widowControl/>
        <w:numPr>
          <w:ilvl w:val="0"/>
          <w:numId w:val="20"/>
        </w:numPr>
        <w:shd w:val="clear" w:color="auto" w:fill="FFFFFF"/>
        <w:tabs>
          <w:tab w:val="left" w:pos="851"/>
        </w:tabs>
        <w:spacing w:line="315" w:lineRule="atLeast"/>
        <w:ind w:left="567" w:hanging="65"/>
        <w:contextualSpacing w:val="0"/>
        <w:jc w:val="both"/>
        <w:textAlignment w:val="baseline"/>
        <w:rPr>
          <w:rFonts w:ascii="Times New Roman" w:eastAsia="Times New Roman" w:hAnsi="Times New Roman" w:cs="Times New Roman"/>
          <w:spacing w:val="2"/>
        </w:rPr>
      </w:pPr>
      <w:r w:rsidRPr="00074F45">
        <w:rPr>
          <w:rFonts w:ascii="Times New Roman" w:eastAsia="Times New Roman" w:hAnsi="Times New Roman" w:cs="Times New Roman"/>
          <w:spacing w:val="2"/>
        </w:rPr>
        <w:t>какими силами и средствами будет устраняться обнаруженная авария;</w:t>
      </w:r>
    </w:p>
    <w:p w:rsidR="00074F45" w:rsidRPr="00074F45" w:rsidRDefault="00074F45" w:rsidP="00074F45">
      <w:pPr>
        <w:pStyle w:val="a9"/>
        <w:widowControl/>
        <w:numPr>
          <w:ilvl w:val="0"/>
          <w:numId w:val="20"/>
        </w:numPr>
        <w:shd w:val="clear" w:color="auto" w:fill="FFFFFF"/>
        <w:tabs>
          <w:tab w:val="left" w:pos="851"/>
        </w:tabs>
        <w:spacing w:line="315" w:lineRule="atLeast"/>
        <w:ind w:left="567" w:hanging="65"/>
        <w:contextualSpacing w:val="0"/>
        <w:jc w:val="both"/>
        <w:textAlignment w:val="baseline"/>
        <w:rPr>
          <w:rFonts w:ascii="Times New Roman" w:eastAsia="Times New Roman" w:hAnsi="Times New Roman" w:cs="Times New Roman"/>
          <w:spacing w:val="2"/>
        </w:rPr>
      </w:pPr>
      <w:r w:rsidRPr="00074F45">
        <w:rPr>
          <w:rFonts w:ascii="Times New Roman" w:eastAsia="Times New Roman" w:hAnsi="Times New Roman" w:cs="Times New Roman"/>
          <w:spacing w:val="2"/>
        </w:rPr>
        <w:t>какие переключения в сетях будут выполнены;</w:t>
      </w:r>
    </w:p>
    <w:p w:rsidR="00074F45" w:rsidRPr="00074F45" w:rsidRDefault="00074F45" w:rsidP="00074F45">
      <w:pPr>
        <w:pStyle w:val="a9"/>
        <w:widowControl/>
        <w:numPr>
          <w:ilvl w:val="0"/>
          <w:numId w:val="20"/>
        </w:numPr>
        <w:shd w:val="clear" w:color="auto" w:fill="FFFFFF"/>
        <w:tabs>
          <w:tab w:val="left" w:pos="851"/>
        </w:tabs>
        <w:spacing w:line="315" w:lineRule="atLeast"/>
        <w:ind w:left="567" w:hanging="65"/>
        <w:contextualSpacing w:val="0"/>
        <w:jc w:val="both"/>
        <w:textAlignment w:val="baseline"/>
        <w:rPr>
          <w:rFonts w:ascii="Times New Roman" w:eastAsia="Times New Roman" w:hAnsi="Times New Roman" w:cs="Times New Roman"/>
          <w:spacing w:val="2"/>
        </w:rPr>
      </w:pPr>
      <w:r w:rsidRPr="00074F45">
        <w:rPr>
          <w:rFonts w:ascii="Times New Roman" w:eastAsia="Times New Roman" w:hAnsi="Times New Roman" w:cs="Times New Roman"/>
          <w:spacing w:val="2"/>
        </w:rPr>
        <w:t>как изменится режим энергоснабжения в зоне обнаруженной аварии;</w:t>
      </w:r>
    </w:p>
    <w:p w:rsidR="00074F45" w:rsidRPr="00074F45" w:rsidRDefault="00074F45" w:rsidP="00074F45">
      <w:pPr>
        <w:pStyle w:val="a9"/>
        <w:widowControl/>
        <w:numPr>
          <w:ilvl w:val="0"/>
          <w:numId w:val="20"/>
        </w:numPr>
        <w:shd w:val="clear" w:color="auto" w:fill="FFFFFF"/>
        <w:tabs>
          <w:tab w:val="left" w:pos="851"/>
        </w:tabs>
        <w:spacing w:line="315" w:lineRule="atLeast"/>
        <w:ind w:left="567" w:hanging="65"/>
        <w:contextualSpacing w:val="0"/>
        <w:jc w:val="both"/>
        <w:textAlignment w:val="baseline"/>
        <w:rPr>
          <w:rFonts w:ascii="Times New Roman" w:eastAsia="Times New Roman" w:hAnsi="Times New Roman" w:cs="Times New Roman"/>
          <w:spacing w:val="2"/>
        </w:rPr>
      </w:pPr>
      <w:r w:rsidRPr="00074F45">
        <w:rPr>
          <w:rFonts w:ascii="Times New Roman" w:eastAsia="Times New Roman" w:hAnsi="Times New Roman" w:cs="Times New Roman"/>
          <w:spacing w:val="2"/>
        </w:rPr>
        <w:t>какие абоненты и в какой последовательности должны быть отключены от конкретных видов энергоносителей, когда и какие инженерные системы при необходимости должны быть опорожнены.</w:t>
      </w:r>
    </w:p>
    <w:p w:rsidR="00074F45" w:rsidRPr="00074F45" w:rsidRDefault="00074F45" w:rsidP="00074F45">
      <w:pPr>
        <w:pStyle w:val="a9"/>
        <w:widowControl/>
        <w:numPr>
          <w:ilvl w:val="0"/>
          <w:numId w:val="15"/>
        </w:numPr>
        <w:shd w:val="clear" w:color="auto" w:fill="FFFFFF"/>
        <w:tabs>
          <w:tab w:val="left" w:pos="567"/>
        </w:tabs>
        <w:spacing w:line="315" w:lineRule="atLeast"/>
        <w:ind w:left="142" w:firstLine="0"/>
        <w:contextualSpacing w:val="0"/>
        <w:jc w:val="both"/>
        <w:textAlignment w:val="baseline"/>
        <w:rPr>
          <w:rFonts w:ascii="Times New Roman" w:eastAsia="Times New Roman" w:hAnsi="Times New Roman" w:cs="Times New Roman"/>
          <w:spacing w:val="2"/>
        </w:rPr>
      </w:pPr>
      <w:r w:rsidRPr="00074F45">
        <w:rPr>
          <w:rFonts w:ascii="Times New Roman" w:eastAsia="Times New Roman" w:hAnsi="Times New Roman" w:cs="Times New Roman"/>
          <w:spacing w:val="2"/>
        </w:rPr>
        <w:t>Руководителями работ по локализации и устранению аварии являются:</w:t>
      </w:r>
    </w:p>
    <w:p w:rsidR="00074F45" w:rsidRPr="00074F45" w:rsidRDefault="00074F45" w:rsidP="00074F45">
      <w:pPr>
        <w:pStyle w:val="a9"/>
        <w:widowControl/>
        <w:numPr>
          <w:ilvl w:val="0"/>
          <w:numId w:val="21"/>
        </w:numPr>
        <w:shd w:val="clear" w:color="auto" w:fill="FFFFFF"/>
        <w:tabs>
          <w:tab w:val="left" w:pos="567"/>
        </w:tabs>
        <w:spacing w:line="315" w:lineRule="atLeast"/>
        <w:contextualSpacing w:val="0"/>
        <w:jc w:val="both"/>
        <w:textAlignment w:val="baseline"/>
        <w:rPr>
          <w:rFonts w:ascii="Times New Roman" w:eastAsia="Times New Roman" w:hAnsi="Times New Roman" w:cs="Times New Roman"/>
          <w:spacing w:val="2"/>
        </w:rPr>
      </w:pPr>
      <w:r w:rsidRPr="00074F45">
        <w:rPr>
          <w:rFonts w:ascii="Times New Roman" w:eastAsia="Times New Roman" w:hAnsi="Times New Roman" w:cs="Times New Roman"/>
          <w:spacing w:val="2"/>
        </w:rPr>
        <w:t>до прибытия на место руководителя организации - диспетчер ДДС энергоснабжающей организации, на сетях которого произошла авария;</w:t>
      </w:r>
    </w:p>
    <w:p w:rsidR="00074F45" w:rsidRPr="00074F45" w:rsidRDefault="00074F45" w:rsidP="00074F45">
      <w:pPr>
        <w:pStyle w:val="a9"/>
        <w:widowControl/>
        <w:numPr>
          <w:ilvl w:val="0"/>
          <w:numId w:val="21"/>
        </w:numPr>
        <w:shd w:val="clear" w:color="auto" w:fill="FFFFFF"/>
        <w:tabs>
          <w:tab w:val="left" w:pos="567"/>
        </w:tabs>
        <w:spacing w:line="315" w:lineRule="atLeast"/>
        <w:contextualSpacing w:val="0"/>
        <w:jc w:val="both"/>
        <w:textAlignment w:val="baseline"/>
        <w:rPr>
          <w:rFonts w:ascii="Times New Roman" w:eastAsia="Times New Roman" w:hAnsi="Times New Roman" w:cs="Times New Roman"/>
          <w:spacing w:val="2"/>
        </w:rPr>
      </w:pPr>
      <w:r w:rsidRPr="00074F45">
        <w:rPr>
          <w:rFonts w:ascii="Times New Roman" w:eastAsia="Times New Roman" w:hAnsi="Times New Roman" w:cs="Times New Roman"/>
          <w:spacing w:val="2"/>
        </w:rPr>
        <w:t>после прибытия - руководитель энергоснабжающей организации или лицо, им назначенное из числа руководящего состава.</w:t>
      </w:r>
    </w:p>
    <w:p w:rsidR="00074F45" w:rsidRPr="00074F45" w:rsidRDefault="00074F45" w:rsidP="00074F45">
      <w:pPr>
        <w:pStyle w:val="a9"/>
        <w:widowControl/>
        <w:numPr>
          <w:ilvl w:val="0"/>
          <w:numId w:val="15"/>
        </w:numPr>
        <w:shd w:val="clear" w:color="auto" w:fill="FFFFFF"/>
        <w:tabs>
          <w:tab w:val="left" w:pos="567"/>
        </w:tabs>
        <w:spacing w:line="315" w:lineRule="atLeast"/>
        <w:ind w:left="142" w:firstLine="0"/>
        <w:contextualSpacing w:val="0"/>
        <w:jc w:val="both"/>
        <w:textAlignment w:val="baseline"/>
        <w:rPr>
          <w:rFonts w:ascii="Times New Roman" w:eastAsia="Times New Roman" w:hAnsi="Times New Roman" w:cs="Times New Roman"/>
          <w:spacing w:val="2"/>
        </w:rPr>
      </w:pPr>
      <w:r w:rsidRPr="00074F45">
        <w:rPr>
          <w:rFonts w:ascii="Times New Roman" w:eastAsia="Times New Roman" w:hAnsi="Times New Roman" w:cs="Times New Roman"/>
          <w:spacing w:val="2"/>
        </w:rPr>
        <w:t>О принятом решении и предположительном времени на восстановление энергоснабжения потребителей руководитель работ по локализации и устранению аварии немедленно информирует соответствующие ДДС энергоснабжающих организаций и других организаций, попавших в зону аварии, оперативного дежурного ЕДДС Сосновского муниципального района, при необходимости освобождения аварийных зон от автотранспорта информирует  Отделение ГИБДД Отдела МВД России по Сосновскому району.</w:t>
      </w:r>
    </w:p>
    <w:p w:rsidR="00074F45" w:rsidRPr="00074F45" w:rsidRDefault="00074F45" w:rsidP="00074F45">
      <w:pPr>
        <w:pStyle w:val="a9"/>
        <w:widowControl/>
        <w:numPr>
          <w:ilvl w:val="0"/>
          <w:numId w:val="15"/>
        </w:numPr>
        <w:shd w:val="clear" w:color="auto" w:fill="FFFFFF"/>
        <w:tabs>
          <w:tab w:val="left" w:pos="567"/>
        </w:tabs>
        <w:spacing w:line="315" w:lineRule="atLeast"/>
        <w:ind w:left="142" w:firstLine="0"/>
        <w:contextualSpacing w:val="0"/>
        <w:jc w:val="both"/>
        <w:textAlignment w:val="baseline"/>
        <w:rPr>
          <w:rFonts w:ascii="Times New Roman" w:eastAsia="Times New Roman" w:hAnsi="Times New Roman" w:cs="Times New Roman"/>
          <w:spacing w:val="2"/>
        </w:rPr>
      </w:pPr>
      <w:r w:rsidRPr="00074F45">
        <w:rPr>
          <w:rFonts w:ascii="Times New Roman" w:eastAsia="Times New Roman" w:hAnsi="Times New Roman" w:cs="Times New Roman"/>
          <w:spacing w:val="2"/>
        </w:rPr>
        <w:t>Если в результате обнаруженной аварии подлежат отключению или ограничению в подаче энергоресурсов медицинские организации, дошкольные образовательные и общеобразовательные учреждения, диспетчер (дежурный инженер) энергоснабжающей организации незамедлительно сообщает об этом в соответствующие организации и учреждения по всем доступным каналам связи.</w:t>
      </w:r>
    </w:p>
    <w:p w:rsidR="00074F45" w:rsidRPr="00074F45" w:rsidRDefault="00074F45" w:rsidP="00074F45">
      <w:pPr>
        <w:pStyle w:val="a9"/>
        <w:widowControl/>
        <w:numPr>
          <w:ilvl w:val="0"/>
          <w:numId w:val="15"/>
        </w:numPr>
        <w:shd w:val="clear" w:color="auto" w:fill="FFFFFF"/>
        <w:tabs>
          <w:tab w:val="left" w:pos="567"/>
        </w:tabs>
        <w:spacing w:line="315" w:lineRule="atLeast"/>
        <w:ind w:left="142" w:firstLine="0"/>
        <w:contextualSpacing w:val="0"/>
        <w:jc w:val="both"/>
        <w:textAlignment w:val="baseline"/>
        <w:rPr>
          <w:rFonts w:ascii="Times New Roman" w:eastAsia="Times New Roman" w:hAnsi="Times New Roman" w:cs="Times New Roman"/>
          <w:spacing w:val="2"/>
        </w:rPr>
      </w:pPr>
      <w:r w:rsidRPr="00074F45">
        <w:rPr>
          <w:rFonts w:ascii="Times New Roman" w:eastAsia="Times New Roman" w:hAnsi="Times New Roman" w:cs="Times New Roman"/>
          <w:spacing w:val="2"/>
        </w:rPr>
        <w:t>Лицо, ответственное за ликвидацию аварии, обязано:</w:t>
      </w:r>
    </w:p>
    <w:p w:rsidR="00074F45" w:rsidRPr="00074F45" w:rsidRDefault="00074F45" w:rsidP="00074F45">
      <w:pPr>
        <w:pStyle w:val="a9"/>
        <w:widowControl/>
        <w:numPr>
          <w:ilvl w:val="0"/>
          <w:numId w:val="22"/>
        </w:numPr>
        <w:shd w:val="clear" w:color="auto" w:fill="FFFFFF"/>
        <w:tabs>
          <w:tab w:val="left" w:pos="567"/>
        </w:tabs>
        <w:spacing w:line="315" w:lineRule="atLeast"/>
        <w:ind w:hanging="357"/>
        <w:contextualSpacing w:val="0"/>
        <w:jc w:val="both"/>
        <w:textAlignment w:val="baseline"/>
        <w:rPr>
          <w:rFonts w:ascii="Times New Roman" w:eastAsia="Times New Roman" w:hAnsi="Times New Roman" w:cs="Times New Roman"/>
          <w:spacing w:val="2"/>
        </w:rPr>
      </w:pPr>
      <w:r w:rsidRPr="00074F45">
        <w:rPr>
          <w:rFonts w:ascii="Times New Roman" w:eastAsia="Times New Roman" w:hAnsi="Times New Roman" w:cs="Times New Roman"/>
          <w:spacing w:val="2"/>
        </w:rPr>
        <w:t>уведомить оперативного дежурного ЕДДС Сосновского муниципального об ответственном лице за ликвидацию аварии;</w:t>
      </w:r>
    </w:p>
    <w:p w:rsidR="00074F45" w:rsidRPr="00074F45" w:rsidRDefault="00074F45" w:rsidP="00074F45">
      <w:pPr>
        <w:pStyle w:val="a9"/>
        <w:widowControl/>
        <w:numPr>
          <w:ilvl w:val="0"/>
          <w:numId w:val="22"/>
        </w:numPr>
        <w:shd w:val="clear" w:color="auto" w:fill="FFFFFF"/>
        <w:tabs>
          <w:tab w:val="left" w:pos="567"/>
        </w:tabs>
        <w:spacing w:line="315" w:lineRule="atLeast"/>
        <w:ind w:hanging="357"/>
        <w:contextualSpacing w:val="0"/>
        <w:jc w:val="both"/>
        <w:textAlignment w:val="baseline"/>
        <w:rPr>
          <w:rFonts w:ascii="Times New Roman" w:eastAsia="Times New Roman" w:hAnsi="Times New Roman" w:cs="Times New Roman"/>
          <w:spacing w:val="2"/>
        </w:rPr>
      </w:pPr>
      <w:r w:rsidRPr="00074F45">
        <w:rPr>
          <w:rFonts w:ascii="Times New Roman" w:eastAsia="Times New Roman" w:hAnsi="Times New Roman" w:cs="Times New Roman"/>
          <w:spacing w:val="2"/>
        </w:rPr>
        <w:t>вызвать через диспетчерские службы представителей организаций (индивидуальных предпринимателей), имеющих подземные коммуникации в месте аварии и согласовать с ними проведение земляных работ для ликвидации аварии;</w:t>
      </w:r>
    </w:p>
    <w:p w:rsidR="00074F45" w:rsidRPr="00074F45" w:rsidRDefault="00074F45" w:rsidP="00074F45">
      <w:pPr>
        <w:pStyle w:val="a9"/>
        <w:widowControl/>
        <w:numPr>
          <w:ilvl w:val="0"/>
          <w:numId w:val="22"/>
        </w:numPr>
        <w:shd w:val="clear" w:color="auto" w:fill="FFFFFF"/>
        <w:tabs>
          <w:tab w:val="left" w:pos="567"/>
        </w:tabs>
        <w:spacing w:line="315" w:lineRule="atLeast"/>
        <w:ind w:hanging="357"/>
        <w:contextualSpacing w:val="0"/>
        <w:jc w:val="both"/>
        <w:textAlignment w:val="baseline"/>
        <w:rPr>
          <w:rFonts w:ascii="Times New Roman" w:eastAsia="Times New Roman" w:hAnsi="Times New Roman" w:cs="Times New Roman"/>
          <w:spacing w:val="2"/>
        </w:rPr>
      </w:pPr>
      <w:r w:rsidRPr="00074F45">
        <w:rPr>
          <w:rFonts w:ascii="Times New Roman" w:eastAsia="Times New Roman" w:hAnsi="Times New Roman" w:cs="Times New Roman"/>
          <w:spacing w:val="2"/>
        </w:rPr>
        <w:t>обеспечить выполнение работ на подземных коммуникациях в минимально необходимые сроки и обеспечить безопасные условия производства работ;</w:t>
      </w:r>
    </w:p>
    <w:p w:rsidR="00074F45" w:rsidRPr="00074F45" w:rsidRDefault="00074F45" w:rsidP="00074F45">
      <w:pPr>
        <w:pStyle w:val="a9"/>
        <w:widowControl/>
        <w:numPr>
          <w:ilvl w:val="0"/>
          <w:numId w:val="22"/>
        </w:numPr>
        <w:shd w:val="clear" w:color="auto" w:fill="FFFFFF"/>
        <w:tabs>
          <w:tab w:val="left" w:pos="567"/>
        </w:tabs>
        <w:spacing w:line="315" w:lineRule="atLeast"/>
        <w:ind w:hanging="357"/>
        <w:contextualSpacing w:val="0"/>
        <w:jc w:val="both"/>
        <w:textAlignment w:val="baseline"/>
        <w:rPr>
          <w:rFonts w:ascii="Times New Roman" w:eastAsia="Times New Roman" w:hAnsi="Times New Roman" w:cs="Times New Roman"/>
          <w:spacing w:val="2"/>
        </w:rPr>
      </w:pPr>
      <w:r w:rsidRPr="00074F45">
        <w:rPr>
          <w:rFonts w:ascii="Times New Roman" w:eastAsia="Times New Roman" w:hAnsi="Times New Roman" w:cs="Times New Roman"/>
          <w:spacing w:val="2"/>
        </w:rPr>
        <w:t>информировать о завершении аварийно-восстановительных работ (этапа работ) ДДС энергоснабжающих организаций для восстановления рабочей схемы, заданных параметров энергоснабжения и подключения потребителей в соответствии с программой пуска;</w:t>
      </w:r>
    </w:p>
    <w:p w:rsidR="00074F45" w:rsidRPr="00074F45" w:rsidRDefault="00074F45" w:rsidP="00074F45">
      <w:pPr>
        <w:pStyle w:val="a9"/>
        <w:widowControl/>
        <w:numPr>
          <w:ilvl w:val="0"/>
          <w:numId w:val="22"/>
        </w:numPr>
        <w:shd w:val="clear" w:color="auto" w:fill="FFFFFF"/>
        <w:tabs>
          <w:tab w:val="left" w:pos="567"/>
        </w:tabs>
        <w:spacing w:line="315" w:lineRule="atLeast"/>
        <w:ind w:hanging="357"/>
        <w:contextualSpacing w:val="0"/>
        <w:jc w:val="both"/>
        <w:textAlignment w:val="baseline"/>
        <w:rPr>
          <w:rFonts w:ascii="Times New Roman" w:eastAsia="Times New Roman" w:hAnsi="Times New Roman" w:cs="Times New Roman"/>
          <w:spacing w:val="2"/>
        </w:rPr>
      </w:pPr>
      <w:r w:rsidRPr="00074F45">
        <w:rPr>
          <w:rFonts w:ascii="Times New Roman" w:eastAsia="Times New Roman" w:hAnsi="Times New Roman" w:cs="Times New Roman"/>
          <w:spacing w:val="2"/>
        </w:rPr>
        <w:t>в минимально короткий срок сообщить о завершении всех работ в ЕДДС Сосновского муниципального района.</w:t>
      </w:r>
    </w:p>
    <w:p w:rsidR="00074F45" w:rsidRPr="00074F45" w:rsidRDefault="00074F45" w:rsidP="00074F45">
      <w:pPr>
        <w:pStyle w:val="a9"/>
        <w:widowControl/>
        <w:numPr>
          <w:ilvl w:val="0"/>
          <w:numId w:val="15"/>
        </w:numPr>
        <w:shd w:val="clear" w:color="auto" w:fill="FFFFFF"/>
        <w:tabs>
          <w:tab w:val="left" w:pos="567"/>
        </w:tabs>
        <w:spacing w:line="315" w:lineRule="atLeast"/>
        <w:ind w:left="142" w:firstLine="0"/>
        <w:contextualSpacing w:val="0"/>
        <w:jc w:val="both"/>
        <w:textAlignment w:val="baseline"/>
        <w:rPr>
          <w:rFonts w:ascii="Times New Roman" w:eastAsia="Times New Roman" w:hAnsi="Times New Roman" w:cs="Times New Roman"/>
          <w:spacing w:val="2"/>
        </w:rPr>
      </w:pPr>
      <w:r w:rsidRPr="00074F45">
        <w:rPr>
          <w:rFonts w:ascii="Times New Roman" w:eastAsia="Times New Roman" w:hAnsi="Times New Roman" w:cs="Times New Roman"/>
          <w:spacing w:val="2"/>
        </w:rPr>
        <w:t>При аварийных ситуациях на объектах потребителей, связанных с затоплением водой чердачных, подвальных, жилых помещений, возгоранием электрических сетей и невозможностью потребителя произвести отключение на своих сетях, заявка на отключение подается в соответствующую диспетчерскую службу энергоснабжающей организации и выполняется как аварийная.</w:t>
      </w:r>
    </w:p>
    <w:p w:rsidR="00074F45" w:rsidRPr="00074F45" w:rsidRDefault="00074F45" w:rsidP="00074F45">
      <w:pPr>
        <w:pStyle w:val="a9"/>
        <w:widowControl/>
        <w:numPr>
          <w:ilvl w:val="0"/>
          <w:numId w:val="15"/>
        </w:numPr>
        <w:shd w:val="clear" w:color="auto" w:fill="FFFFFF"/>
        <w:tabs>
          <w:tab w:val="left" w:pos="567"/>
        </w:tabs>
        <w:spacing w:line="315" w:lineRule="atLeast"/>
        <w:ind w:left="142" w:firstLine="0"/>
        <w:contextualSpacing w:val="0"/>
        <w:jc w:val="both"/>
        <w:textAlignment w:val="baseline"/>
        <w:rPr>
          <w:rFonts w:ascii="Times New Roman" w:eastAsia="Times New Roman" w:hAnsi="Times New Roman" w:cs="Times New Roman"/>
          <w:spacing w:val="2"/>
        </w:rPr>
      </w:pPr>
      <w:r w:rsidRPr="00074F45">
        <w:rPr>
          <w:rFonts w:ascii="Times New Roman" w:eastAsia="Times New Roman" w:hAnsi="Times New Roman" w:cs="Times New Roman"/>
          <w:spacing w:val="2"/>
        </w:rPr>
        <w:t>Выдача разрешений на производство аварийно-восстановительных работ на инженерно-технических сетях, связанных с нарушением благоустройства, для организаций-владельцев или балансодержателей городских инженерных коммуникаций и их подрядных организаций производится в соответствии с Правилами, учрежденными администрациями сельских поселений, Правилами благоустройства территории Сосновского муниципального района. Собственники и иные законные владельцы инженерных сетей и коммуникаций, находящихся в зоне ликвидации аварии, обеспечивают незамедлительно по получении телефонограммы выезд своих представителей для согласования земляных работ.</w:t>
      </w:r>
    </w:p>
    <w:p w:rsidR="00074F45" w:rsidRPr="00074F45" w:rsidRDefault="00074F45" w:rsidP="00074F45">
      <w:pPr>
        <w:pStyle w:val="a9"/>
        <w:widowControl/>
        <w:numPr>
          <w:ilvl w:val="0"/>
          <w:numId w:val="15"/>
        </w:numPr>
        <w:shd w:val="clear" w:color="auto" w:fill="FFFFFF"/>
        <w:tabs>
          <w:tab w:val="left" w:pos="567"/>
        </w:tabs>
        <w:spacing w:line="315" w:lineRule="atLeast"/>
        <w:ind w:left="142" w:firstLine="0"/>
        <w:contextualSpacing w:val="0"/>
        <w:jc w:val="both"/>
        <w:textAlignment w:val="baseline"/>
        <w:rPr>
          <w:rFonts w:ascii="Times New Roman" w:eastAsia="Times New Roman" w:hAnsi="Times New Roman" w:cs="Times New Roman"/>
          <w:spacing w:val="2"/>
        </w:rPr>
      </w:pPr>
      <w:r w:rsidRPr="00074F45">
        <w:rPr>
          <w:rFonts w:ascii="Times New Roman" w:eastAsia="Times New Roman" w:hAnsi="Times New Roman" w:cs="Times New Roman"/>
          <w:spacing w:val="2"/>
        </w:rPr>
        <w:lastRenderedPageBreak/>
        <w:t xml:space="preserve">Решение о введении режима ограничения или отключения подачи энергоносителя потребителям при аварии принимается руководителем соответствующей энергоснабжающей организации по согласованию с Главой Рощинского сельского поселения Сосновского муниципального района. </w:t>
      </w:r>
    </w:p>
    <w:p w:rsidR="00074F45" w:rsidRPr="00074F45" w:rsidRDefault="00074F45" w:rsidP="00074F45">
      <w:pPr>
        <w:pStyle w:val="a9"/>
        <w:shd w:val="clear" w:color="auto" w:fill="FFFFFF"/>
        <w:tabs>
          <w:tab w:val="left" w:pos="567"/>
        </w:tabs>
        <w:spacing w:line="315" w:lineRule="atLeast"/>
        <w:ind w:left="142"/>
        <w:contextualSpacing w:val="0"/>
        <w:jc w:val="both"/>
        <w:textAlignment w:val="baseline"/>
        <w:rPr>
          <w:rFonts w:ascii="Times New Roman" w:eastAsia="Times New Roman" w:hAnsi="Times New Roman" w:cs="Times New Roman"/>
          <w:spacing w:val="2"/>
        </w:rPr>
      </w:pPr>
      <w:r w:rsidRPr="00074F45">
        <w:rPr>
          <w:rFonts w:ascii="Times New Roman" w:eastAsia="Times New Roman" w:hAnsi="Times New Roman" w:cs="Times New Roman"/>
          <w:spacing w:val="2"/>
        </w:rPr>
        <w:t>При аварийных ситуациях в целях предупреждения повреждения энергооборудования или причинения вреда здоровью, имуществу потребителей, дежурному диспетчеру (дежурному инженеру) энергоснабжающей организации разрешается принимать решения об отключении потребителей с последующим докладом вышестоящему оперативному персоналу энергоснабжающей организации и в ЕДДС Сосновского муниципального района.</w:t>
      </w:r>
    </w:p>
    <w:p w:rsidR="00074F45" w:rsidRPr="00074F45" w:rsidRDefault="00074F45" w:rsidP="00074F45">
      <w:pPr>
        <w:pStyle w:val="a9"/>
        <w:widowControl/>
        <w:numPr>
          <w:ilvl w:val="0"/>
          <w:numId w:val="14"/>
        </w:numPr>
        <w:shd w:val="clear" w:color="auto" w:fill="FFFFFF"/>
        <w:ind w:left="714" w:hanging="357"/>
        <w:contextualSpacing w:val="0"/>
        <w:jc w:val="both"/>
        <w:textAlignment w:val="baseline"/>
        <w:outlineLvl w:val="2"/>
        <w:rPr>
          <w:rFonts w:ascii="Times New Roman" w:eastAsia="Times New Roman" w:hAnsi="Times New Roman" w:cs="Times New Roman"/>
          <w:b/>
          <w:spacing w:val="2"/>
        </w:rPr>
      </w:pPr>
      <w:r w:rsidRPr="00074F45">
        <w:rPr>
          <w:rFonts w:ascii="Times New Roman" w:eastAsia="Times New Roman" w:hAnsi="Times New Roman" w:cs="Times New Roman"/>
          <w:b/>
          <w:spacing w:val="2"/>
        </w:rPr>
        <w:t>Порядок и сроки передачи информации</w:t>
      </w:r>
    </w:p>
    <w:p w:rsidR="00074F45" w:rsidRPr="00074F45" w:rsidRDefault="00074F45" w:rsidP="00074F45">
      <w:pPr>
        <w:pStyle w:val="a9"/>
        <w:widowControl/>
        <w:numPr>
          <w:ilvl w:val="0"/>
          <w:numId w:val="15"/>
        </w:numPr>
        <w:shd w:val="clear" w:color="auto" w:fill="FFFFFF"/>
        <w:spacing w:line="315" w:lineRule="atLeast"/>
        <w:ind w:left="142" w:hanging="22"/>
        <w:jc w:val="both"/>
        <w:textAlignment w:val="baseline"/>
        <w:rPr>
          <w:rFonts w:ascii="Times New Roman" w:eastAsia="Times New Roman" w:hAnsi="Times New Roman" w:cs="Times New Roman"/>
          <w:spacing w:val="2"/>
        </w:rPr>
      </w:pPr>
      <w:r w:rsidRPr="00074F45">
        <w:rPr>
          <w:rFonts w:ascii="Times New Roman" w:eastAsia="Times New Roman" w:hAnsi="Times New Roman" w:cs="Times New Roman"/>
          <w:spacing w:val="2"/>
        </w:rPr>
        <w:t xml:space="preserve"> Порядок передачи оперативной информации представлен в таблице:</w:t>
      </w:r>
      <w:r w:rsidRPr="00074F45">
        <w:rPr>
          <w:rFonts w:ascii="Times New Roman" w:eastAsia="Times New Roman" w:hAnsi="Times New Roman" w:cs="Times New Roman"/>
          <w:spacing w:val="2"/>
        </w:rPr>
        <w:br/>
      </w:r>
    </w:p>
    <w:tbl>
      <w:tblPr>
        <w:tblW w:w="9372" w:type="dxa"/>
        <w:tblInd w:w="985" w:type="dxa"/>
        <w:tblLayout w:type="fixed"/>
        <w:tblCellMar>
          <w:left w:w="0" w:type="dxa"/>
          <w:right w:w="0" w:type="dxa"/>
        </w:tblCellMar>
        <w:tblLook w:val="04A0" w:firstRow="1" w:lastRow="0" w:firstColumn="1" w:lastColumn="0" w:noHBand="0" w:noVBand="1"/>
      </w:tblPr>
      <w:tblGrid>
        <w:gridCol w:w="1716"/>
        <w:gridCol w:w="2126"/>
        <w:gridCol w:w="2551"/>
        <w:gridCol w:w="2979"/>
      </w:tblGrid>
      <w:tr w:rsidR="00074F45" w:rsidRPr="00074F45" w:rsidTr="004419F4">
        <w:tc>
          <w:tcPr>
            <w:tcW w:w="1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74F45" w:rsidRPr="00074F45" w:rsidRDefault="00074F45" w:rsidP="00186EDA">
            <w:pPr>
              <w:spacing w:line="315" w:lineRule="atLeast"/>
              <w:ind w:left="142"/>
              <w:jc w:val="center"/>
              <w:textAlignment w:val="baseline"/>
              <w:rPr>
                <w:rFonts w:ascii="Times New Roman" w:eastAsia="Times New Roman" w:hAnsi="Times New Roman" w:cs="Times New Roman"/>
              </w:rPr>
            </w:pPr>
            <w:r w:rsidRPr="00074F45">
              <w:rPr>
                <w:rFonts w:ascii="Times New Roman" w:eastAsia="Times New Roman" w:hAnsi="Times New Roman" w:cs="Times New Roman"/>
              </w:rPr>
              <w:t>Вид информации</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74F45" w:rsidRPr="00074F45" w:rsidRDefault="00074F45" w:rsidP="00186EDA">
            <w:pPr>
              <w:spacing w:line="315" w:lineRule="atLeast"/>
              <w:ind w:left="-149" w:right="-147"/>
              <w:jc w:val="center"/>
              <w:textAlignment w:val="baseline"/>
              <w:rPr>
                <w:rFonts w:ascii="Times New Roman" w:eastAsia="Times New Roman" w:hAnsi="Times New Roman" w:cs="Times New Roman"/>
              </w:rPr>
            </w:pPr>
            <w:r w:rsidRPr="00074F45">
              <w:rPr>
                <w:rFonts w:ascii="Times New Roman" w:eastAsia="Times New Roman" w:hAnsi="Times New Roman" w:cs="Times New Roman"/>
              </w:rPr>
              <w:t>Время информирования</w:t>
            </w:r>
          </w:p>
        </w:tc>
        <w:tc>
          <w:tcPr>
            <w:tcW w:w="25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74F45" w:rsidRPr="00074F45" w:rsidRDefault="00074F45" w:rsidP="00186EDA">
            <w:pPr>
              <w:spacing w:line="315" w:lineRule="atLeast"/>
              <w:ind w:left="-149" w:right="-149"/>
              <w:jc w:val="center"/>
              <w:textAlignment w:val="baseline"/>
              <w:rPr>
                <w:rFonts w:ascii="Times New Roman" w:eastAsia="Times New Roman" w:hAnsi="Times New Roman" w:cs="Times New Roman"/>
              </w:rPr>
            </w:pPr>
            <w:r w:rsidRPr="00074F45">
              <w:rPr>
                <w:rFonts w:ascii="Times New Roman" w:eastAsia="Times New Roman" w:hAnsi="Times New Roman" w:cs="Times New Roman"/>
              </w:rPr>
              <w:t>Источник информации</w:t>
            </w:r>
          </w:p>
        </w:tc>
        <w:tc>
          <w:tcPr>
            <w:tcW w:w="2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74F45" w:rsidRPr="00074F45" w:rsidRDefault="00074F45" w:rsidP="00186EDA">
            <w:pPr>
              <w:spacing w:line="315" w:lineRule="atLeast"/>
              <w:ind w:left="142"/>
              <w:jc w:val="center"/>
              <w:textAlignment w:val="baseline"/>
              <w:rPr>
                <w:rFonts w:ascii="Times New Roman" w:eastAsia="Times New Roman" w:hAnsi="Times New Roman" w:cs="Times New Roman"/>
              </w:rPr>
            </w:pPr>
            <w:r w:rsidRPr="00074F45">
              <w:rPr>
                <w:rFonts w:ascii="Times New Roman" w:eastAsia="Times New Roman" w:hAnsi="Times New Roman" w:cs="Times New Roman"/>
              </w:rPr>
              <w:t>Получатель информации</w:t>
            </w:r>
          </w:p>
        </w:tc>
      </w:tr>
      <w:tr w:rsidR="00074F45" w:rsidRPr="00074F45" w:rsidTr="004419F4">
        <w:tc>
          <w:tcPr>
            <w:tcW w:w="1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74F45" w:rsidRPr="00074F45" w:rsidRDefault="00074F45" w:rsidP="00186EDA">
            <w:pPr>
              <w:spacing w:line="315" w:lineRule="atLeast"/>
              <w:ind w:left="142"/>
              <w:textAlignment w:val="baseline"/>
              <w:rPr>
                <w:rFonts w:ascii="Times New Roman" w:eastAsia="Times New Roman" w:hAnsi="Times New Roman" w:cs="Times New Roman"/>
              </w:rPr>
            </w:pPr>
            <w:r w:rsidRPr="00074F45">
              <w:rPr>
                <w:rFonts w:ascii="Times New Roman" w:eastAsia="Times New Roman" w:hAnsi="Times New Roman" w:cs="Times New Roman"/>
              </w:rPr>
              <w:t>Сведения об аварийных отключениях и ограничениях потребителей</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74F45" w:rsidRPr="00074F45" w:rsidRDefault="00074F45" w:rsidP="00186EDA">
            <w:pPr>
              <w:spacing w:line="315" w:lineRule="atLeast"/>
              <w:ind w:left="-149" w:right="-147"/>
              <w:jc w:val="center"/>
              <w:textAlignment w:val="baseline"/>
              <w:rPr>
                <w:rFonts w:ascii="Times New Roman" w:eastAsia="Times New Roman" w:hAnsi="Times New Roman" w:cs="Times New Roman"/>
              </w:rPr>
            </w:pPr>
            <w:r w:rsidRPr="00074F45">
              <w:rPr>
                <w:rFonts w:ascii="Times New Roman" w:eastAsia="Times New Roman" w:hAnsi="Times New Roman" w:cs="Times New Roman"/>
              </w:rPr>
              <w:t>Немедленно при возникновении</w:t>
            </w:r>
          </w:p>
        </w:tc>
        <w:tc>
          <w:tcPr>
            <w:tcW w:w="25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74F45" w:rsidRPr="00074F45" w:rsidRDefault="00074F45" w:rsidP="00186EDA">
            <w:pPr>
              <w:spacing w:line="315" w:lineRule="atLeast"/>
              <w:ind w:left="-149" w:right="-149"/>
              <w:jc w:val="center"/>
              <w:textAlignment w:val="baseline"/>
              <w:rPr>
                <w:rFonts w:ascii="Times New Roman" w:eastAsia="Times New Roman" w:hAnsi="Times New Roman" w:cs="Times New Roman"/>
              </w:rPr>
            </w:pPr>
            <w:r w:rsidRPr="00074F45">
              <w:rPr>
                <w:rFonts w:ascii="Times New Roman" w:eastAsia="Times New Roman" w:hAnsi="Times New Roman" w:cs="Times New Roman"/>
              </w:rPr>
              <w:t>ДДС организации</w:t>
            </w:r>
          </w:p>
        </w:tc>
        <w:tc>
          <w:tcPr>
            <w:tcW w:w="2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74F45" w:rsidRPr="00074F45" w:rsidRDefault="00074F45" w:rsidP="00186EDA">
            <w:pPr>
              <w:spacing w:line="315" w:lineRule="atLeast"/>
              <w:ind w:left="142"/>
              <w:jc w:val="center"/>
              <w:textAlignment w:val="baseline"/>
              <w:rPr>
                <w:rFonts w:ascii="Times New Roman" w:eastAsia="Times New Roman" w:hAnsi="Times New Roman" w:cs="Times New Roman"/>
              </w:rPr>
            </w:pPr>
            <w:r w:rsidRPr="00074F45">
              <w:rPr>
                <w:rFonts w:ascii="Times New Roman" w:eastAsia="Times New Roman" w:hAnsi="Times New Roman" w:cs="Times New Roman"/>
              </w:rPr>
              <w:t>ЕДДС Сосновского муниципального района</w:t>
            </w:r>
          </w:p>
          <w:p w:rsidR="00074F45" w:rsidRPr="00074F45" w:rsidRDefault="00074F45" w:rsidP="00186EDA">
            <w:pPr>
              <w:spacing w:line="315" w:lineRule="atLeast"/>
              <w:ind w:left="142"/>
              <w:jc w:val="center"/>
              <w:textAlignment w:val="baseline"/>
              <w:rPr>
                <w:rFonts w:ascii="Times New Roman" w:eastAsia="Times New Roman" w:hAnsi="Times New Roman" w:cs="Times New Roman"/>
              </w:rPr>
            </w:pPr>
            <w:r w:rsidRPr="00074F45">
              <w:rPr>
                <w:rFonts w:ascii="Times New Roman" w:eastAsia="Times New Roman" w:hAnsi="Times New Roman" w:cs="Times New Roman"/>
              </w:rPr>
              <w:t>т.</w:t>
            </w:r>
          </w:p>
        </w:tc>
      </w:tr>
      <w:tr w:rsidR="00074F45" w:rsidRPr="00074F45" w:rsidTr="004419F4">
        <w:tc>
          <w:tcPr>
            <w:tcW w:w="1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74F45" w:rsidRPr="00074F45" w:rsidRDefault="00074F45" w:rsidP="00186EDA">
            <w:pPr>
              <w:spacing w:line="315" w:lineRule="atLeast"/>
              <w:textAlignment w:val="baseline"/>
              <w:rPr>
                <w:rFonts w:ascii="Times New Roman" w:eastAsia="Times New Roman" w:hAnsi="Times New Roman" w:cs="Times New Roman"/>
              </w:rPr>
            </w:pPr>
            <w:r w:rsidRPr="00074F45">
              <w:rPr>
                <w:rFonts w:ascii="Times New Roman" w:eastAsia="Times New Roman" w:hAnsi="Times New Roman" w:cs="Times New Roman"/>
              </w:rPr>
              <w:t>Сведения об авариях на инженерных сетях и источниках энергоснабжения, влияющих на качество услуг и безопасность эксплуатации коммунальных систем, о ходе локализации и ликвидации аварийных ситуаций</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74F45" w:rsidRPr="00074F45" w:rsidRDefault="00074F45" w:rsidP="00186EDA">
            <w:pPr>
              <w:spacing w:line="315" w:lineRule="atLeast"/>
              <w:ind w:left="-149" w:right="-147"/>
              <w:jc w:val="center"/>
              <w:textAlignment w:val="baseline"/>
              <w:rPr>
                <w:rFonts w:ascii="Times New Roman" w:eastAsia="Times New Roman" w:hAnsi="Times New Roman" w:cs="Times New Roman"/>
              </w:rPr>
            </w:pPr>
            <w:r w:rsidRPr="00074F45">
              <w:rPr>
                <w:rFonts w:ascii="Times New Roman" w:eastAsia="Times New Roman" w:hAnsi="Times New Roman" w:cs="Times New Roman"/>
              </w:rPr>
              <w:t>Немедленно при возникновении</w:t>
            </w:r>
          </w:p>
        </w:tc>
        <w:tc>
          <w:tcPr>
            <w:tcW w:w="25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74F45" w:rsidRPr="00074F45" w:rsidRDefault="00074F45" w:rsidP="00186EDA">
            <w:pPr>
              <w:spacing w:line="315" w:lineRule="atLeast"/>
              <w:ind w:left="-149" w:right="-149"/>
              <w:jc w:val="center"/>
              <w:textAlignment w:val="baseline"/>
              <w:rPr>
                <w:rFonts w:ascii="Times New Roman" w:eastAsia="Times New Roman" w:hAnsi="Times New Roman" w:cs="Times New Roman"/>
              </w:rPr>
            </w:pPr>
            <w:r w:rsidRPr="00074F45">
              <w:rPr>
                <w:rFonts w:ascii="Times New Roman" w:eastAsia="Times New Roman" w:hAnsi="Times New Roman" w:cs="Times New Roman"/>
              </w:rPr>
              <w:t>ДДС энергоснабжающих организаций, потребители</w:t>
            </w:r>
          </w:p>
        </w:tc>
        <w:tc>
          <w:tcPr>
            <w:tcW w:w="2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74F45" w:rsidRPr="00074F45" w:rsidRDefault="00074F45" w:rsidP="00186EDA">
            <w:pPr>
              <w:spacing w:line="315" w:lineRule="atLeast"/>
              <w:ind w:left="142"/>
              <w:jc w:val="center"/>
              <w:textAlignment w:val="baseline"/>
              <w:rPr>
                <w:rFonts w:ascii="Times New Roman" w:eastAsia="Times New Roman" w:hAnsi="Times New Roman" w:cs="Times New Roman"/>
              </w:rPr>
            </w:pPr>
            <w:r w:rsidRPr="00074F45">
              <w:rPr>
                <w:rFonts w:ascii="Times New Roman" w:eastAsia="Times New Roman" w:hAnsi="Times New Roman" w:cs="Times New Roman"/>
              </w:rPr>
              <w:t>ЕДДС Сосновского муниципального района</w:t>
            </w:r>
          </w:p>
        </w:tc>
      </w:tr>
      <w:tr w:rsidR="00074F45" w:rsidRPr="00074F45" w:rsidTr="004419F4">
        <w:tc>
          <w:tcPr>
            <w:tcW w:w="1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74F45" w:rsidRPr="00074F45" w:rsidRDefault="00074F45" w:rsidP="00186EDA">
            <w:pPr>
              <w:spacing w:line="315" w:lineRule="atLeast"/>
              <w:ind w:left="142"/>
              <w:textAlignment w:val="baseline"/>
              <w:rPr>
                <w:rFonts w:ascii="Times New Roman" w:eastAsia="Times New Roman" w:hAnsi="Times New Roman" w:cs="Times New Roman"/>
              </w:rPr>
            </w:pPr>
            <w:r w:rsidRPr="00074F45">
              <w:rPr>
                <w:rFonts w:ascii="Times New Roman" w:eastAsia="Times New Roman" w:hAnsi="Times New Roman" w:cs="Times New Roman"/>
              </w:rPr>
              <w:t>Сведения о крупных авариях, вызывающих возможные перерывы энергоснаб</w:t>
            </w:r>
            <w:r w:rsidRPr="00074F45">
              <w:rPr>
                <w:rFonts w:ascii="Times New Roman" w:eastAsia="Times New Roman" w:hAnsi="Times New Roman" w:cs="Times New Roman"/>
              </w:rPr>
              <w:lastRenderedPageBreak/>
              <w:t>жения на срок более суток</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74F45" w:rsidRPr="00074F45" w:rsidRDefault="00074F45" w:rsidP="00186EDA">
            <w:pPr>
              <w:spacing w:line="315" w:lineRule="atLeast"/>
              <w:ind w:left="-149" w:right="-147"/>
              <w:jc w:val="center"/>
              <w:textAlignment w:val="baseline"/>
              <w:rPr>
                <w:rFonts w:ascii="Times New Roman" w:eastAsia="Times New Roman" w:hAnsi="Times New Roman" w:cs="Times New Roman"/>
              </w:rPr>
            </w:pPr>
            <w:r w:rsidRPr="00074F45">
              <w:rPr>
                <w:rFonts w:ascii="Times New Roman" w:eastAsia="Times New Roman" w:hAnsi="Times New Roman" w:cs="Times New Roman"/>
              </w:rPr>
              <w:lastRenderedPageBreak/>
              <w:t>Незамедлительно при получении информации</w:t>
            </w:r>
          </w:p>
        </w:tc>
        <w:tc>
          <w:tcPr>
            <w:tcW w:w="25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74F45" w:rsidRPr="00074F45" w:rsidRDefault="00074F45" w:rsidP="00186EDA">
            <w:pPr>
              <w:spacing w:line="315" w:lineRule="atLeast"/>
              <w:ind w:left="-149" w:right="-149"/>
              <w:jc w:val="center"/>
              <w:textAlignment w:val="baseline"/>
              <w:rPr>
                <w:rFonts w:ascii="Times New Roman" w:eastAsia="Times New Roman" w:hAnsi="Times New Roman" w:cs="Times New Roman"/>
              </w:rPr>
            </w:pPr>
            <w:r w:rsidRPr="00074F45">
              <w:rPr>
                <w:rFonts w:ascii="Times New Roman" w:eastAsia="Times New Roman" w:hAnsi="Times New Roman" w:cs="Times New Roman"/>
              </w:rPr>
              <w:t>ДДС энергоснабжающих организаций, потребители</w:t>
            </w:r>
          </w:p>
        </w:tc>
        <w:tc>
          <w:tcPr>
            <w:tcW w:w="2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74F45" w:rsidRPr="00074F45" w:rsidRDefault="00074F45" w:rsidP="00186EDA">
            <w:pPr>
              <w:spacing w:line="315" w:lineRule="atLeast"/>
              <w:ind w:left="-148" w:right="-147"/>
              <w:jc w:val="center"/>
              <w:textAlignment w:val="baseline"/>
              <w:rPr>
                <w:rFonts w:ascii="Times New Roman" w:eastAsia="Times New Roman" w:hAnsi="Times New Roman" w:cs="Times New Roman"/>
              </w:rPr>
            </w:pPr>
            <w:r w:rsidRPr="00074F45">
              <w:rPr>
                <w:rFonts w:ascii="Times New Roman" w:eastAsia="Times New Roman" w:hAnsi="Times New Roman" w:cs="Times New Roman"/>
              </w:rPr>
              <w:t xml:space="preserve">ЕДДС Сосновского муниципального р-на </w:t>
            </w:r>
          </w:p>
          <w:p w:rsidR="00074F45" w:rsidRPr="00074F45" w:rsidRDefault="00074F45" w:rsidP="00186EDA">
            <w:pPr>
              <w:spacing w:line="315" w:lineRule="atLeast"/>
              <w:ind w:left="-148" w:right="-147"/>
              <w:jc w:val="center"/>
              <w:textAlignment w:val="baseline"/>
              <w:rPr>
                <w:rFonts w:ascii="Times New Roman" w:eastAsia="Times New Roman" w:hAnsi="Times New Roman" w:cs="Times New Roman"/>
              </w:rPr>
            </w:pPr>
            <w:r w:rsidRPr="00074F45">
              <w:rPr>
                <w:rFonts w:ascii="Times New Roman" w:eastAsia="Times New Roman" w:hAnsi="Times New Roman" w:cs="Times New Roman"/>
              </w:rPr>
              <w:t>Глава Рощинского сельского поселения</w:t>
            </w:r>
          </w:p>
          <w:p w:rsidR="00074F45" w:rsidRPr="00074F45" w:rsidRDefault="00074F45" w:rsidP="00186EDA">
            <w:pPr>
              <w:spacing w:line="315" w:lineRule="atLeast"/>
              <w:ind w:left="-148" w:right="-147"/>
              <w:jc w:val="center"/>
              <w:textAlignment w:val="baseline"/>
              <w:rPr>
                <w:rFonts w:ascii="Times New Roman" w:eastAsia="Times New Roman" w:hAnsi="Times New Roman" w:cs="Times New Roman"/>
              </w:rPr>
            </w:pPr>
            <w:r w:rsidRPr="00074F45">
              <w:rPr>
                <w:rFonts w:ascii="Times New Roman" w:eastAsia="Times New Roman" w:hAnsi="Times New Roman" w:cs="Times New Roman"/>
              </w:rPr>
              <w:t>Первый заместитель Главы Сосновского муниципального р-на</w:t>
            </w:r>
          </w:p>
        </w:tc>
      </w:tr>
      <w:tr w:rsidR="00074F45" w:rsidRPr="00074F45" w:rsidTr="004419F4">
        <w:tc>
          <w:tcPr>
            <w:tcW w:w="17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74F45" w:rsidRPr="00074F45" w:rsidRDefault="00074F45" w:rsidP="00186EDA">
            <w:pPr>
              <w:spacing w:line="315" w:lineRule="atLeast"/>
              <w:ind w:left="-7" w:right="-149"/>
              <w:textAlignment w:val="baseline"/>
              <w:rPr>
                <w:rFonts w:ascii="Times New Roman" w:eastAsia="Times New Roman" w:hAnsi="Times New Roman" w:cs="Times New Roman"/>
              </w:rPr>
            </w:pPr>
            <w:r w:rsidRPr="00074F45">
              <w:rPr>
                <w:rFonts w:ascii="Times New Roman" w:eastAsia="Times New Roman" w:hAnsi="Times New Roman" w:cs="Times New Roman"/>
              </w:rPr>
              <w:t>Сведения о чрезвычайных ситуациях на системах жизнеобеспечения Рощинского сельского поселения, штормовые предупреждения, сигналы гражданской обороны</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74F45" w:rsidRPr="00074F45" w:rsidRDefault="00074F45" w:rsidP="00186EDA">
            <w:pPr>
              <w:spacing w:line="315" w:lineRule="atLeast"/>
              <w:ind w:left="-149" w:right="-147"/>
              <w:jc w:val="center"/>
              <w:textAlignment w:val="baseline"/>
              <w:rPr>
                <w:rFonts w:ascii="Times New Roman" w:eastAsia="Times New Roman" w:hAnsi="Times New Roman" w:cs="Times New Roman"/>
              </w:rPr>
            </w:pPr>
            <w:r w:rsidRPr="00074F45">
              <w:rPr>
                <w:rFonts w:ascii="Times New Roman" w:eastAsia="Times New Roman" w:hAnsi="Times New Roman" w:cs="Times New Roman"/>
              </w:rPr>
              <w:t>Незамедлительно при получении информации</w:t>
            </w:r>
          </w:p>
        </w:tc>
        <w:tc>
          <w:tcPr>
            <w:tcW w:w="25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74F45" w:rsidRPr="00074F45" w:rsidRDefault="00074F45" w:rsidP="00186EDA">
            <w:pPr>
              <w:spacing w:line="315" w:lineRule="atLeast"/>
              <w:ind w:left="-149" w:right="-149"/>
              <w:jc w:val="center"/>
              <w:textAlignment w:val="baseline"/>
              <w:rPr>
                <w:rFonts w:ascii="Times New Roman" w:eastAsia="Times New Roman" w:hAnsi="Times New Roman" w:cs="Times New Roman"/>
              </w:rPr>
            </w:pPr>
            <w:r w:rsidRPr="00074F45">
              <w:rPr>
                <w:rFonts w:ascii="Times New Roman" w:eastAsia="Times New Roman" w:hAnsi="Times New Roman" w:cs="Times New Roman"/>
              </w:rPr>
              <w:t xml:space="preserve">ДДС энергоснабжающих организаций, </w:t>
            </w:r>
          </w:p>
          <w:p w:rsidR="00074F45" w:rsidRPr="00074F45" w:rsidRDefault="00074F45" w:rsidP="00186EDA">
            <w:pPr>
              <w:spacing w:line="315" w:lineRule="atLeast"/>
              <w:ind w:left="-149" w:right="-149"/>
              <w:jc w:val="center"/>
              <w:textAlignment w:val="baseline"/>
              <w:rPr>
                <w:rFonts w:ascii="Times New Roman" w:eastAsia="Times New Roman" w:hAnsi="Times New Roman" w:cs="Times New Roman"/>
              </w:rPr>
            </w:pPr>
            <w:r w:rsidRPr="00074F45">
              <w:rPr>
                <w:rFonts w:ascii="Times New Roman" w:eastAsia="Times New Roman" w:hAnsi="Times New Roman" w:cs="Times New Roman"/>
              </w:rPr>
              <w:t xml:space="preserve">потребители, </w:t>
            </w:r>
          </w:p>
          <w:p w:rsidR="00074F45" w:rsidRPr="00074F45" w:rsidRDefault="00074F45" w:rsidP="00186EDA">
            <w:pPr>
              <w:spacing w:line="315" w:lineRule="atLeast"/>
              <w:ind w:left="-149" w:right="-149"/>
              <w:jc w:val="center"/>
              <w:textAlignment w:val="baseline"/>
              <w:rPr>
                <w:rFonts w:ascii="Times New Roman" w:eastAsia="Times New Roman" w:hAnsi="Times New Roman" w:cs="Times New Roman"/>
              </w:rPr>
            </w:pPr>
            <w:r w:rsidRPr="00074F45">
              <w:rPr>
                <w:rFonts w:ascii="Times New Roman" w:eastAsia="Times New Roman" w:hAnsi="Times New Roman" w:cs="Times New Roman"/>
              </w:rPr>
              <w:t>ЕДДС Сосновского муниципального района</w:t>
            </w:r>
          </w:p>
        </w:tc>
        <w:tc>
          <w:tcPr>
            <w:tcW w:w="2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074F45" w:rsidRPr="00074F45" w:rsidRDefault="00074F45" w:rsidP="00186EDA">
            <w:pPr>
              <w:spacing w:line="315" w:lineRule="atLeast"/>
              <w:ind w:left="142"/>
              <w:jc w:val="center"/>
              <w:textAlignment w:val="baseline"/>
              <w:rPr>
                <w:rFonts w:ascii="Times New Roman" w:eastAsia="Times New Roman" w:hAnsi="Times New Roman" w:cs="Times New Roman"/>
              </w:rPr>
            </w:pPr>
            <w:r w:rsidRPr="00074F45">
              <w:rPr>
                <w:rFonts w:ascii="Times New Roman" w:eastAsia="Times New Roman" w:hAnsi="Times New Roman" w:cs="Times New Roman"/>
              </w:rPr>
              <w:t>Население Рощинского сельского поселения  через средства оповещения</w:t>
            </w:r>
          </w:p>
        </w:tc>
      </w:tr>
    </w:tbl>
    <w:p w:rsidR="00074F45" w:rsidRPr="00074F45" w:rsidRDefault="00074F45" w:rsidP="00074F45">
      <w:pPr>
        <w:shd w:val="clear" w:color="auto" w:fill="FFFFFF"/>
        <w:spacing w:line="315" w:lineRule="atLeast"/>
        <w:ind w:left="142"/>
        <w:jc w:val="both"/>
        <w:textAlignment w:val="baseline"/>
        <w:rPr>
          <w:rFonts w:ascii="Times New Roman" w:eastAsia="Times New Roman" w:hAnsi="Times New Roman" w:cs="Times New Roman"/>
          <w:spacing w:val="2"/>
        </w:rPr>
      </w:pPr>
    </w:p>
    <w:p w:rsidR="000C2E58" w:rsidRPr="008E671E" w:rsidRDefault="00074F45" w:rsidP="008E671E">
      <w:pPr>
        <w:pStyle w:val="a9"/>
        <w:widowControl/>
        <w:numPr>
          <w:ilvl w:val="0"/>
          <w:numId w:val="15"/>
        </w:numPr>
        <w:shd w:val="clear" w:color="auto" w:fill="FFFFFF"/>
        <w:spacing w:line="315" w:lineRule="atLeast"/>
        <w:ind w:left="142" w:hanging="22"/>
        <w:jc w:val="both"/>
        <w:textAlignment w:val="baseline"/>
        <w:rPr>
          <w:rFonts w:ascii="Times New Roman" w:eastAsia="Times New Roman" w:hAnsi="Times New Roman" w:cs="Times New Roman"/>
          <w:spacing w:val="2"/>
        </w:rPr>
      </w:pPr>
      <w:r w:rsidRPr="00074F45">
        <w:rPr>
          <w:rFonts w:ascii="Times New Roman" w:eastAsia="Times New Roman" w:hAnsi="Times New Roman" w:cs="Times New Roman"/>
          <w:spacing w:val="2"/>
        </w:rPr>
        <w:t xml:space="preserve"> Все получаемые в процессе функционирования диспетчерской службы сообщения фиксируются дежурными организации в соответствующих журналах с отметкой времени получения информации и фамилии лиц, пе</w:t>
      </w:r>
      <w:r w:rsidR="008E671E">
        <w:rPr>
          <w:rFonts w:ascii="Times New Roman" w:eastAsia="Times New Roman" w:hAnsi="Times New Roman" w:cs="Times New Roman"/>
          <w:spacing w:val="2"/>
        </w:rPr>
        <w:t>редавших (получивших) сообщен</w:t>
      </w:r>
    </w:p>
    <w:p w:rsidR="000C2E58" w:rsidRDefault="000C2E58" w:rsidP="000C2E58">
      <w:pPr>
        <w:widowControl/>
        <w:spacing w:after="160" w:line="259" w:lineRule="auto"/>
        <w:jc w:val="both"/>
        <w:rPr>
          <w:rFonts w:ascii="Times New Roman" w:eastAsiaTheme="minorHAnsi" w:hAnsi="Times New Roman" w:cs="Times New Roman"/>
          <w:color w:val="auto"/>
          <w:sz w:val="28"/>
          <w:szCs w:val="28"/>
          <w:lang w:eastAsia="en-US" w:bidi="ar-SA"/>
        </w:rPr>
      </w:pPr>
    </w:p>
    <w:p w:rsidR="000C2E58" w:rsidRDefault="000C2E58" w:rsidP="000C2E58">
      <w:pPr>
        <w:widowControl/>
        <w:spacing w:after="160" w:line="259" w:lineRule="auto"/>
        <w:jc w:val="both"/>
        <w:rPr>
          <w:rFonts w:ascii="Times New Roman" w:eastAsiaTheme="minorHAnsi" w:hAnsi="Times New Roman" w:cs="Times New Roman"/>
          <w:color w:val="auto"/>
          <w:sz w:val="28"/>
          <w:szCs w:val="28"/>
          <w:lang w:eastAsia="en-US" w:bidi="ar-SA"/>
        </w:rPr>
      </w:pPr>
    </w:p>
    <w:p w:rsidR="00FE38E8" w:rsidRDefault="00FE38E8" w:rsidP="00FE38E8">
      <w:pPr>
        <w:widowControl/>
        <w:spacing w:after="160" w:line="259" w:lineRule="auto"/>
        <w:jc w:val="both"/>
        <w:rPr>
          <w:rFonts w:ascii="Times New Roman" w:eastAsiaTheme="minorHAnsi" w:hAnsi="Times New Roman" w:cs="Times New Roman"/>
          <w:color w:val="auto"/>
          <w:sz w:val="28"/>
          <w:szCs w:val="28"/>
          <w:lang w:eastAsia="en-US" w:bidi="ar-SA"/>
        </w:rPr>
      </w:pPr>
    </w:p>
    <w:p w:rsidR="00FE38E8" w:rsidRDefault="00FE38E8" w:rsidP="00FE38E8">
      <w:pPr>
        <w:widowControl/>
        <w:spacing w:after="160" w:line="259" w:lineRule="auto"/>
        <w:jc w:val="both"/>
        <w:rPr>
          <w:rFonts w:ascii="Times New Roman" w:eastAsiaTheme="minorHAnsi" w:hAnsi="Times New Roman" w:cs="Times New Roman"/>
          <w:color w:val="auto"/>
          <w:sz w:val="28"/>
          <w:szCs w:val="28"/>
          <w:lang w:eastAsia="en-US" w:bidi="ar-SA"/>
        </w:rPr>
      </w:pPr>
    </w:p>
    <w:p w:rsidR="00FE38E8" w:rsidRDefault="00FE38E8" w:rsidP="00FE38E8">
      <w:pPr>
        <w:widowControl/>
        <w:spacing w:after="160" w:line="259" w:lineRule="auto"/>
        <w:jc w:val="both"/>
        <w:rPr>
          <w:rFonts w:ascii="Times New Roman" w:eastAsiaTheme="minorHAnsi" w:hAnsi="Times New Roman" w:cs="Times New Roman"/>
          <w:color w:val="auto"/>
          <w:sz w:val="28"/>
          <w:szCs w:val="28"/>
          <w:lang w:eastAsia="en-US" w:bidi="ar-SA"/>
        </w:rPr>
      </w:pPr>
    </w:p>
    <w:p w:rsidR="00FE38E8" w:rsidRDefault="00FE38E8" w:rsidP="00FE38E8">
      <w:pPr>
        <w:widowControl/>
        <w:spacing w:after="160" w:line="259" w:lineRule="auto"/>
        <w:jc w:val="both"/>
        <w:rPr>
          <w:rFonts w:ascii="Times New Roman" w:eastAsiaTheme="minorHAnsi" w:hAnsi="Times New Roman" w:cs="Times New Roman"/>
          <w:color w:val="auto"/>
          <w:sz w:val="28"/>
          <w:szCs w:val="28"/>
          <w:lang w:eastAsia="en-US" w:bidi="ar-SA"/>
        </w:rPr>
      </w:pPr>
    </w:p>
    <w:p w:rsidR="00FE38E8" w:rsidRDefault="00FE38E8" w:rsidP="00FE38E8">
      <w:pPr>
        <w:widowControl/>
        <w:spacing w:after="160" w:line="259" w:lineRule="auto"/>
        <w:jc w:val="both"/>
        <w:rPr>
          <w:rFonts w:ascii="Times New Roman" w:eastAsiaTheme="minorHAnsi" w:hAnsi="Times New Roman" w:cs="Times New Roman"/>
          <w:color w:val="auto"/>
          <w:sz w:val="28"/>
          <w:szCs w:val="28"/>
          <w:lang w:eastAsia="en-US" w:bidi="ar-SA"/>
        </w:rPr>
      </w:pPr>
    </w:p>
    <w:p w:rsidR="00FE38E8" w:rsidRDefault="00FE38E8" w:rsidP="00FE38E8">
      <w:pPr>
        <w:widowControl/>
        <w:spacing w:after="160" w:line="259" w:lineRule="auto"/>
        <w:jc w:val="both"/>
        <w:rPr>
          <w:rFonts w:ascii="Times New Roman" w:eastAsiaTheme="minorHAnsi" w:hAnsi="Times New Roman" w:cs="Times New Roman"/>
          <w:color w:val="auto"/>
          <w:sz w:val="28"/>
          <w:szCs w:val="28"/>
          <w:lang w:eastAsia="en-US" w:bidi="ar-SA"/>
        </w:rPr>
      </w:pPr>
    </w:p>
    <w:p w:rsidR="00FE38E8" w:rsidRDefault="00FE38E8" w:rsidP="00FE38E8">
      <w:pPr>
        <w:widowControl/>
        <w:spacing w:after="160" w:line="259" w:lineRule="auto"/>
        <w:jc w:val="both"/>
        <w:rPr>
          <w:rFonts w:ascii="Times New Roman" w:eastAsiaTheme="minorHAnsi" w:hAnsi="Times New Roman" w:cs="Times New Roman"/>
          <w:color w:val="auto"/>
          <w:sz w:val="28"/>
          <w:szCs w:val="28"/>
          <w:lang w:eastAsia="en-US" w:bidi="ar-SA"/>
        </w:rPr>
      </w:pPr>
    </w:p>
    <w:p w:rsidR="00FE38E8" w:rsidRDefault="00FE38E8" w:rsidP="00FE38E8">
      <w:pPr>
        <w:widowControl/>
        <w:spacing w:after="160" w:line="259" w:lineRule="auto"/>
        <w:jc w:val="both"/>
        <w:rPr>
          <w:rFonts w:ascii="Times New Roman" w:eastAsiaTheme="minorHAnsi" w:hAnsi="Times New Roman" w:cs="Times New Roman"/>
          <w:color w:val="auto"/>
          <w:sz w:val="28"/>
          <w:szCs w:val="28"/>
          <w:lang w:eastAsia="en-US" w:bidi="ar-SA"/>
        </w:rPr>
      </w:pPr>
    </w:p>
    <w:p w:rsidR="00FE38E8" w:rsidRDefault="00FE38E8" w:rsidP="00FE38E8">
      <w:pPr>
        <w:widowControl/>
        <w:spacing w:after="160" w:line="259" w:lineRule="auto"/>
        <w:jc w:val="both"/>
        <w:rPr>
          <w:rFonts w:ascii="Times New Roman" w:eastAsiaTheme="minorHAnsi" w:hAnsi="Times New Roman" w:cs="Times New Roman"/>
          <w:color w:val="auto"/>
          <w:sz w:val="28"/>
          <w:szCs w:val="28"/>
          <w:lang w:eastAsia="en-US" w:bidi="ar-SA"/>
        </w:rPr>
      </w:pPr>
    </w:p>
    <w:p w:rsidR="00FE38E8" w:rsidRDefault="00FE38E8" w:rsidP="00FE38E8">
      <w:pPr>
        <w:widowControl/>
        <w:spacing w:after="160" w:line="259" w:lineRule="auto"/>
        <w:jc w:val="both"/>
        <w:rPr>
          <w:rFonts w:ascii="Times New Roman" w:eastAsiaTheme="minorHAnsi" w:hAnsi="Times New Roman" w:cs="Times New Roman"/>
          <w:color w:val="auto"/>
          <w:sz w:val="28"/>
          <w:szCs w:val="28"/>
          <w:lang w:eastAsia="en-US" w:bidi="ar-SA"/>
        </w:rPr>
      </w:pPr>
    </w:p>
    <w:p w:rsidR="00FE38E8" w:rsidRDefault="00FE38E8" w:rsidP="00FE38E8">
      <w:pPr>
        <w:widowControl/>
        <w:spacing w:after="160" w:line="259" w:lineRule="auto"/>
        <w:jc w:val="both"/>
        <w:rPr>
          <w:rFonts w:ascii="Times New Roman" w:eastAsiaTheme="minorHAnsi" w:hAnsi="Times New Roman" w:cs="Times New Roman"/>
          <w:color w:val="auto"/>
          <w:sz w:val="28"/>
          <w:szCs w:val="28"/>
          <w:lang w:eastAsia="en-US" w:bidi="ar-SA"/>
        </w:rPr>
      </w:pPr>
    </w:p>
    <w:p w:rsidR="00FE38E8" w:rsidRDefault="00FE38E8" w:rsidP="00FE38E8">
      <w:pPr>
        <w:widowControl/>
        <w:spacing w:after="160" w:line="259" w:lineRule="auto"/>
        <w:jc w:val="both"/>
        <w:rPr>
          <w:rFonts w:ascii="Times New Roman" w:eastAsiaTheme="minorHAnsi" w:hAnsi="Times New Roman" w:cs="Times New Roman"/>
          <w:color w:val="auto"/>
          <w:sz w:val="28"/>
          <w:szCs w:val="28"/>
          <w:lang w:eastAsia="en-US" w:bidi="ar-SA"/>
        </w:rPr>
      </w:pPr>
    </w:p>
    <w:p w:rsidR="00FE38E8" w:rsidRDefault="00FE38E8" w:rsidP="00FE38E8">
      <w:pPr>
        <w:widowControl/>
        <w:spacing w:after="160" w:line="259" w:lineRule="auto"/>
        <w:jc w:val="both"/>
        <w:rPr>
          <w:rFonts w:ascii="Times New Roman" w:eastAsiaTheme="minorHAnsi" w:hAnsi="Times New Roman" w:cs="Times New Roman"/>
          <w:color w:val="auto"/>
          <w:sz w:val="28"/>
          <w:szCs w:val="28"/>
          <w:lang w:eastAsia="en-US" w:bidi="ar-SA"/>
        </w:rPr>
      </w:pPr>
    </w:p>
    <w:p w:rsidR="00FE38E8" w:rsidRDefault="00FE38E8" w:rsidP="00FE38E8">
      <w:pPr>
        <w:widowControl/>
        <w:spacing w:after="160" w:line="259" w:lineRule="auto"/>
        <w:jc w:val="both"/>
        <w:rPr>
          <w:rFonts w:ascii="Times New Roman" w:eastAsiaTheme="minorHAnsi" w:hAnsi="Times New Roman" w:cs="Times New Roman"/>
          <w:color w:val="auto"/>
          <w:sz w:val="28"/>
          <w:szCs w:val="28"/>
          <w:lang w:eastAsia="en-US" w:bidi="ar-SA"/>
        </w:rPr>
      </w:pPr>
    </w:p>
    <w:p w:rsidR="00FE38E8" w:rsidRDefault="00FE38E8" w:rsidP="00FE38E8">
      <w:pPr>
        <w:widowControl/>
        <w:spacing w:after="160" w:line="259" w:lineRule="auto"/>
        <w:jc w:val="both"/>
        <w:rPr>
          <w:rFonts w:ascii="Times New Roman" w:eastAsiaTheme="minorHAnsi" w:hAnsi="Times New Roman" w:cs="Times New Roman"/>
          <w:color w:val="auto"/>
          <w:sz w:val="28"/>
          <w:szCs w:val="28"/>
          <w:lang w:eastAsia="en-US" w:bidi="ar-SA"/>
        </w:rPr>
      </w:pPr>
    </w:p>
    <w:p w:rsidR="00FE38E8" w:rsidRDefault="00FE38E8" w:rsidP="00FE38E8">
      <w:pPr>
        <w:widowControl/>
        <w:spacing w:after="160" w:line="259" w:lineRule="auto"/>
        <w:jc w:val="both"/>
        <w:rPr>
          <w:rFonts w:ascii="Times New Roman" w:eastAsiaTheme="minorHAnsi" w:hAnsi="Times New Roman" w:cs="Times New Roman"/>
          <w:color w:val="auto"/>
          <w:sz w:val="28"/>
          <w:szCs w:val="28"/>
          <w:lang w:eastAsia="en-US" w:bidi="ar-SA"/>
        </w:rPr>
      </w:pPr>
    </w:p>
    <w:p w:rsidR="00FE38E8" w:rsidRDefault="00FE38E8" w:rsidP="00FE38E8">
      <w:pPr>
        <w:widowControl/>
        <w:spacing w:after="160" w:line="259" w:lineRule="auto"/>
        <w:jc w:val="both"/>
        <w:rPr>
          <w:rFonts w:ascii="Times New Roman" w:eastAsiaTheme="minorHAnsi" w:hAnsi="Times New Roman" w:cs="Times New Roman"/>
          <w:color w:val="auto"/>
          <w:sz w:val="28"/>
          <w:szCs w:val="28"/>
          <w:lang w:eastAsia="en-US" w:bidi="ar-SA"/>
        </w:rPr>
      </w:pPr>
    </w:p>
    <w:p w:rsidR="00FE38E8" w:rsidRDefault="00FE38E8" w:rsidP="00FE38E8">
      <w:pPr>
        <w:widowControl/>
        <w:spacing w:after="160" w:line="259" w:lineRule="auto"/>
        <w:jc w:val="both"/>
        <w:rPr>
          <w:rFonts w:ascii="Times New Roman" w:eastAsiaTheme="minorHAnsi" w:hAnsi="Times New Roman" w:cs="Times New Roman"/>
          <w:color w:val="auto"/>
          <w:sz w:val="28"/>
          <w:szCs w:val="28"/>
          <w:lang w:eastAsia="en-US" w:bidi="ar-SA"/>
        </w:rPr>
      </w:pPr>
    </w:p>
    <w:p w:rsidR="00FE38E8" w:rsidRDefault="00FE38E8" w:rsidP="00FE38E8">
      <w:pPr>
        <w:widowControl/>
        <w:spacing w:after="160" w:line="259" w:lineRule="auto"/>
        <w:jc w:val="both"/>
        <w:rPr>
          <w:rFonts w:ascii="Times New Roman" w:eastAsiaTheme="minorHAnsi" w:hAnsi="Times New Roman" w:cs="Times New Roman"/>
          <w:color w:val="auto"/>
          <w:sz w:val="28"/>
          <w:szCs w:val="28"/>
          <w:lang w:eastAsia="en-US" w:bidi="ar-SA"/>
        </w:rPr>
      </w:pPr>
    </w:p>
    <w:p w:rsidR="00FE38E8" w:rsidRPr="00FE38E8" w:rsidRDefault="00FE38E8" w:rsidP="00FE38E8">
      <w:pPr>
        <w:widowControl/>
        <w:spacing w:after="160" w:line="259" w:lineRule="auto"/>
        <w:jc w:val="both"/>
        <w:rPr>
          <w:rFonts w:ascii="Times New Roman" w:eastAsiaTheme="minorHAnsi" w:hAnsi="Times New Roman" w:cs="Times New Roman"/>
          <w:color w:val="auto"/>
          <w:sz w:val="28"/>
          <w:szCs w:val="28"/>
          <w:lang w:eastAsia="en-US" w:bidi="ar-SA"/>
        </w:rPr>
      </w:pPr>
    </w:p>
    <w:p w:rsidR="00FE38E8" w:rsidRPr="00FE38E8" w:rsidRDefault="00FE38E8" w:rsidP="00FE38E8">
      <w:pPr>
        <w:rPr>
          <w:rFonts w:ascii="Times New Roman" w:hAnsi="Times New Roman" w:cs="Times New Roman"/>
        </w:rPr>
      </w:pPr>
      <w:r w:rsidRPr="00FE38E8">
        <w:rPr>
          <w:rFonts w:ascii="Times New Roman" w:hAnsi="Times New Roman" w:cs="Times New Roman"/>
        </w:rPr>
        <w:t xml:space="preserve">                                                                                                   Приложение №3 </w:t>
      </w:r>
    </w:p>
    <w:p w:rsidR="002A7EBC" w:rsidRDefault="00FE38E8" w:rsidP="00FE38E8">
      <w:pPr>
        <w:tabs>
          <w:tab w:val="left" w:pos="5954"/>
        </w:tabs>
        <w:rPr>
          <w:rFonts w:ascii="Times New Roman" w:hAnsi="Times New Roman" w:cs="Times New Roman"/>
        </w:rPr>
      </w:pPr>
      <w:r w:rsidRPr="00FE38E8">
        <w:rPr>
          <w:rFonts w:ascii="Times New Roman" w:hAnsi="Times New Roman" w:cs="Times New Roman"/>
        </w:rPr>
        <w:t xml:space="preserve">                                           </w:t>
      </w:r>
      <w:r w:rsidR="002A7EBC">
        <w:rPr>
          <w:rFonts w:ascii="Times New Roman" w:hAnsi="Times New Roman" w:cs="Times New Roman"/>
        </w:rPr>
        <w:t xml:space="preserve">           </w:t>
      </w:r>
      <w:r w:rsidR="002A7EBC">
        <w:rPr>
          <w:rFonts w:ascii="Times New Roman" w:hAnsi="Times New Roman" w:cs="Times New Roman"/>
        </w:rPr>
        <w:tab/>
        <w:t xml:space="preserve">к распоряжению Администрации </w:t>
      </w:r>
      <w:r w:rsidRPr="00FE38E8">
        <w:rPr>
          <w:rFonts w:ascii="Times New Roman" w:hAnsi="Times New Roman" w:cs="Times New Roman"/>
        </w:rPr>
        <w:t xml:space="preserve"> </w:t>
      </w:r>
      <w:r w:rsidR="002A7EBC">
        <w:rPr>
          <w:rFonts w:ascii="Times New Roman" w:hAnsi="Times New Roman" w:cs="Times New Roman"/>
        </w:rPr>
        <w:t xml:space="preserve">         </w:t>
      </w:r>
    </w:p>
    <w:p w:rsidR="002A7EBC" w:rsidRDefault="002A7EBC" w:rsidP="00FE38E8">
      <w:pPr>
        <w:tabs>
          <w:tab w:val="left" w:pos="5954"/>
        </w:tabs>
        <w:rPr>
          <w:rFonts w:ascii="Times New Roman" w:hAnsi="Times New Roman" w:cs="Times New Roman"/>
        </w:rPr>
      </w:pPr>
    </w:p>
    <w:p w:rsidR="00FE38E8" w:rsidRPr="00FE38E8" w:rsidRDefault="002A7EBC" w:rsidP="00FE38E8">
      <w:pPr>
        <w:tabs>
          <w:tab w:val="left" w:pos="5954"/>
        </w:tabs>
        <w:rPr>
          <w:rFonts w:ascii="Times New Roman" w:hAnsi="Times New Roman" w:cs="Times New Roman"/>
        </w:rPr>
      </w:pPr>
      <w:r>
        <w:rPr>
          <w:rFonts w:ascii="Times New Roman" w:hAnsi="Times New Roman" w:cs="Times New Roman"/>
        </w:rPr>
        <w:t xml:space="preserve">                                                                                                   </w:t>
      </w:r>
      <w:r w:rsidR="00FE38E8" w:rsidRPr="00FE38E8">
        <w:rPr>
          <w:rFonts w:ascii="Times New Roman" w:hAnsi="Times New Roman" w:cs="Times New Roman"/>
        </w:rPr>
        <w:t xml:space="preserve">Рощинского </w:t>
      </w:r>
    </w:p>
    <w:p w:rsidR="00FE38E8" w:rsidRPr="00FE38E8" w:rsidRDefault="00FE38E8" w:rsidP="00FE38E8">
      <w:pPr>
        <w:rPr>
          <w:rFonts w:ascii="Times New Roman" w:hAnsi="Times New Roman" w:cs="Times New Roman"/>
        </w:rPr>
      </w:pPr>
      <w:r w:rsidRPr="00FE38E8">
        <w:rPr>
          <w:rFonts w:ascii="Times New Roman" w:hAnsi="Times New Roman" w:cs="Times New Roman"/>
        </w:rPr>
        <w:t xml:space="preserve">                                                                                                   сельского поселения </w:t>
      </w:r>
    </w:p>
    <w:p w:rsidR="00FE38E8" w:rsidRPr="00FE38E8" w:rsidRDefault="00FE38E8" w:rsidP="00FE38E8">
      <w:pPr>
        <w:rPr>
          <w:rFonts w:ascii="Times New Roman" w:eastAsia="Times New Roman" w:hAnsi="Times New Roman" w:cs="Times New Roman"/>
          <w:color w:val="auto"/>
          <w:lang w:bidi="ar-SA"/>
        </w:rPr>
      </w:pPr>
      <w:r w:rsidRPr="00FE38E8">
        <w:rPr>
          <w:rFonts w:ascii="Times New Roman" w:eastAsia="Times New Roman" w:hAnsi="Times New Roman" w:cs="Times New Roman"/>
          <w:color w:val="auto"/>
          <w:sz w:val="32"/>
          <w:szCs w:val="32"/>
          <w:lang w:bidi="ar-SA"/>
        </w:rPr>
        <w:t xml:space="preserve">                                                                          </w:t>
      </w:r>
      <w:r w:rsidR="009A7546">
        <w:rPr>
          <w:rFonts w:ascii="Times New Roman" w:eastAsia="Times New Roman" w:hAnsi="Times New Roman" w:cs="Times New Roman"/>
          <w:color w:val="auto"/>
          <w:lang w:bidi="ar-SA"/>
        </w:rPr>
        <w:t>№67 от 22.08.2022</w:t>
      </w:r>
      <w:bookmarkStart w:id="2" w:name="_GoBack"/>
      <w:bookmarkEnd w:id="2"/>
      <w:r w:rsidRPr="00FE38E8">
        <w:rPr>
          <w:rFonts w:ascii="Times New Roman" w:eastAsia="Times New Roman" w:hAnsi="Times New Roman" w:cs="Times New Roman"/>
          <w:color w:val="auto"/>
          <w:lang w:bidi="ar-SA"/>
        </w:rPr>
        <w:t xml:space="preserve"> г.</w:t>
      </w:r>
    </w:p>
    <w:p w:rsidR="00FE38E8" w:rsidRPr="00FE38E8" w:rsidRDefault="00FE38E8" w:rsidP="00FE38E8">
      <w:pPr>
        <w:widowControl/>
        <w:spacing w:after="160" w:line="259" w:lineRule="auto"/>
        <w:jc w:val="both"/>
        <w:rPr>
          <w:rFonts w:ascii="Times New Roman" w:eastAsiaTheme="minorHAnsi" w:hAnsi="Times New Roman" w:cs="Times New Roman"/>
          <w:color w:val="auto"/>
          <w:sz w:val="28"/>
          <w:szCs w:val="28"/>
          <w:lang w:eastAsia="en-US" w:bidi="ar-SA"/>
        </w:rPr>
      </w:pPr>
    </w:p>
    <w:p w:rsidR="00FE38E8" w:rsidRPr="00FE38E8" w:rsidRDefault="00FE38E8" w:rsidP="00FE38E8">
      <w:pPr>
        <w:widowControl/>
        <w:spacing w:after="160" w:line="259" w:lineRule="auto"/>
        <w:jc w:val="center"/>
        <w:rPr>
          <w:rFonts w:ascii="Times New Roman" w:eastAsiaTheme="minorHAnsi" w:hAnsi="Times New Roman" w:cs="Times New Roman"/>
          <w:color w:val="auto"/>
          <w:lang w:eastAsia="en-US" w:bidi="ar-SA"/>
        </w:rPr>
      </w:pPr>
      <w:r w:rsidRPr="00FE38E8">
        <w:rPr>
          <w:rFonts w:ascii="Times New Roman" w:eastAsiaTheme="minorHAnsi" w:hAnsi="Times New Roman" w:cs="Times New Roman"/>
          <w:color w:val="auto"/>
          <w:lang w:eastAsia="en-US" w:bidi="ar-SA"/>
        </w:rPr>
        <w:t>ПОРЯДОК</w:t>
      </w:r>
    </w:p>
    <w:p w:rsidR="00FE38E8" w:rsidRPr="00FE38E8" w:rsidRDefault="00FE38E8" w:rsidP="00FE38E8">
      <w:pPr>
        <w:widowControl/>
        <w:spacing w:line="259" w:lineRule="auto"/>
        <w:jc w:val="center"/>
        <w:rPr>
          <w:rFonts w:ascii="Times New Roman" w:eastAsiaTheme="minorHAnsi" w:hAnsi="Times New Roman" w:cs="Times New Roman"/>
          <w:color w:val="auto"/>
          <w:lang w:eastAsia="en-US" w:bidi="ar-SA"/>
        </w:rPr>
      </w:pPr>
      <w:r w:rsidRPr="00FE38E8">
        <w:rPr>
          <w:rFonts w:ascii="Times New Roman" w:eastAsiaTheme="minorHAnsi" w:hAnsi="Times New Roman" w:cs="Times New Roman"/>
          <w:color w:val="auto"/>
          <w:lang w:eastAsia="en-US" w:bidi="ar-SA"/>
        </w:rPr>
        <w:t>Осуществления аварийно-диспетчерского управления в системе теплоснабжения деревни Казанцево Сосновского муниципального района</w:t>
      </w:r>
    </w:p>
    <w:p w:rsidR="00FE38E8" w:rsidRPr="00FE38E8" w:rsidRDefault="00FE38E8" w:rsidP="00FE38E8">
      <w:pPr>
        <w:widowControl/>
        <w:spacing w:line="259" w:lineRule="auto"/>
        <w:jc w:val="center"/>
        <w:rPr>
          <w:rFonts w:ascii="Times New Roman" w:eastAsiaTheme="minorHAnsi" w:hAnsi="Times New Roman" w:cs="Times New Roman"/>
          <w:color w:val="auto"/>
          <w:lang w:eastAsia="en-US" w:bidi="ar-SA"/>
        </w:rPr>
      </w:pPr>
    </w:p>
    <w:p w:rsidR="00FE38E8" w:rsidRPr="00FE38E8" w:rsidRDefault="00FE38E8" w:rsidP="00FE38E8">
      <w:pPr>
        <w:widowControl/>
        <w:spacing w:after="160" w:line="259" w:lineRule="auto"/>
        <w:jc w:val="center"/>
        <w:rPr>
          <w:rFonts w:ascii="Times New Roman" w:eastAsiaTheme="minorHAnsi" w:hAnsi="Times New Roman" w:cs="Times New Roman"/>
          <w:color w:val="auto"/>
          <w:lang w:eastAsia="en-US" w:bidi="ar-SA"/>
        </w:rPr>
      </w:pPr>
    </w:p>
    <w:p w:rsidR="00FE38E8" w:rsidRPr="00FE38E8" w:rsidRDefault="00FE38E8" w:rsidP="00FE38E8">
      <w:pPr>
        <w:widowControl/>
        <w:spacing w:after="160" w:line="259" w:lineRule="auto"/>
        <w:jc w:val="center"/>
        <w:rPr>
          <w:rFonts w:ascii="Times New Roman" w:eastAsiaTheme="minorHAnsi" w:hAnsi="Times New Roman" w:cs="Times New Roman"/>
          <w:color w:val="auto"/>
          <w:lang w:eastAsia="en-US" w:bidi="ar-SA"/>
        </w:rPr>
      </w:pPr>
      <w:r w:rsidRPr="00FE38E8">
        <w:rPr>
          <w:rFonts w:ascii="Times New Roman" w:eastAsiaTheme="minorHAnsi" w:hAnsi="Times New Roman" w:cs="Times New Roman"/>
          <w:color w:val="auto"/>
          <w:lang w:eastAsia="en-US" w:bidi="ar-SA"/>
        </w:rPr>
        <w:t>1. Взаимодействия диспетчера ЕДДС Сосновского муниципального района и диспетчера ООО «ТЭСиС»</w:t>
      </w:r>
    </w:p>
    <w:p w:rsidR="00FE38E8" w:rsidRPr="00FE38E8" w:rsidRDefault="00FE38E8" w:rsidP="00FE38E8">
      <w:pPr>
        <w:widowControl/>
        <w:spacing w:after="160" w:line="259" w:lineRule="auto"/>
        <w:jc w:val="both"/>
        <w:rPr>
          <w:rFonts w:ascii="Times New Roman" w:eastAsiaTheme="minorHAnsi" w:hAnsi="Times New Roman" w:cs="Times New Roman"/>
          <w:color w:val="auto"/>
          <w:lang w:eastAsia="en-US" w:bidi="ar-SA"/>
        </w:rPr>
      </w:pPr>
      <w:r w:rsidRPr="00FE38E8">
        <w:rPr>
          <w:rFonts w:ascii="Times New Roman" w:eastAsiaTheme="minorHAnsi" w:hAnsi="Times New Roman" w:cs="Times New Roman"/>
          <w:color w:val="auto"/>
          <w:lang w:eastAsia="en-US" w:bidi="ar-SA"/>
        </w:rPr>
        <w:t>1.1 Диспетчер ООО «ТЭСиС» передает диспетчеру ЕДДС Сосновского муниципального района следующую информацию:</w:t>
      </w:r>
    </w:p>
    <w:p w:rsidR="00FE38E8" w:rsidRPr="00FE38E8" w:rsidRDefault="00FE38E8" w:rsidP="00FE38E8">
      <w:pPr>
        <w:widowControl/>
        <w:spacing w:after="160" w:line="259" w:lineRule="auto"/>
        <w:jc w:val="both"/>
        <w:rPr>
          <w:rFonts w:ascii="Times New Roman" w:eastAsiaTheme="minorHAnsi" w:hAnsi="Times New Roman" w:cs="Times New Roman"/>
          <w:color w:val="auto"/>
          <w:lang w:eastAsia="en-US" w:bidi="ar-SA"/>
        </w:rPr>
      </w:pPr>
      <w:r w:rsidRPr="00FE38E8">
        <w:rPr>
          <w:rFonts w:ascii="Times New Roman" w:eastAsiaTheme="minorHAnsi" w:hAnsi="Times New Roman" w:cs="Times New Roman"/>
          <w:color w:val="auto"/>
          <w:lang w:eastAsia="en-US" w:bidi="ar-SA"/>
        </w:rPr>
        <w:tab/>
        <w:t>В контурах котельных, в которых ООО «ЦЕНТР» является теплоснабжающей организацией:</w:t>
      </w:r>
    </w:p>
    <w:p w:rsidR="00FE38E8" w:rsidRPr="00FE38E8" w:rsidRDefault="00FE38E8" w:rsidP="00FE38E8">
      <w:pPr>
        <w:widowControl/>
        <w:numPr>
          <w:ilvl w:val="0"/>
          <w:numId w:val="26"/>
        </w:numPr>
        <w:spacing w:after="160" w:line="259" w:lineRule="auto"/>
        <w:contextualSpacing/>
        <w:jc w:val="both"/>
        <w:rPr>
          <w:rFonts w:ascii="Times New Roman" w:eastAsiaTheme="minorHAnsi" w:hAnsi="Times New Roman" w:cs="Times New Roman"/>
          <w:color w:val="auto"/>
          <w:lang w:eastAsia="en-US" w:bidi="ar-SA"/>
        </w:rPr>
      </w:pPr>
      <w:r w:rsidRPr="00FE38E8">
        <w:rPr>
          <w:rFonts w:ascii="Times New Roman" w:eastAsiaTheme="minorHAnsi" w:hAnsi="Times New Roman" w:cs="Times New Roman"/>
          <w:color w:val="auto"/>
          <w:lang w:eastAsia="en-US" w:bidi="ar-SA"/>
        </w:rPr>
        <w:t>О плановых отключениях жилого фонда и объектов социальной сферы за сутки до отключения, с указанием:</w:t>
      </w:r>
    </w:p>
    <w:p w:rsidR="00FE38E8" w:rsidRPr="00FE38E8" w:rsidRDefault="00FE38E8" w:rsidP="00FE38E8">
      <w:pPr>
        <w:widowControl/>
        <w:spacing w:after="160" w:line="259" w:lineRule="auto"/>
        <w:ind w:left="720"/>
        <w:contextualSpacing/>
        <w:jc w:val="both"/>
        <w:rPr>
          <w:rFonts w:ascii="Times New Roman" w:eastAsiaTheme="minorHAnsi" w:hAnsi="Times New Roman" w:cs="Times New Roman"/>
          <w:color w:val="auto"/>
          <w:lang w:eastAsia="en-US" w:bidi="ar-SA"/>
        </w:rPr>
      </w:pPr>
      <w:r w:rsidRPr="00FE38E8">
        <w:rPr>
          <w:rFonts w:ascii="Times New Roman" w:eastAsiaTheme="minorHAnsi" w:hAnsi="Times New Roman" w:cs="Times New Roman"/>
          <w:color w:val="auto"/>
          <w:lang w:eastAsia="en-US" w:bidi="ar-SA"/>
        </w:rPr>
        <w:t>- контура отключения (с указанием адресов);</w:t>
      </w:r>
    </w:p>
    <w:p w:rsidR="00FE38E8" w:rsidRPr="00FE38E8" w:rsidRDefault="00FE38E8" w:rsidP="00FE38E8">
      <w:pPr>
        <w:widowControl/>
        <w:spacing w:after="160" w:line="259" w:lineRule="auto"/>
        <w:ind w:left="720"/>
        <w:contextualSpacing/>
        <w:jc w:val="both"/>
        <w:rPr>
          <w:rFonts w:ascii="Times New Roman" w:eastAsiaTheme="minorHAnsi" w:hAnsi="Times New Roman" w:cs="Times New Roman"/>
          <w:color w:val="auto"/>
          <w:lang w:eastAsia="en-US" w:bidi="ar-SA"/>
        </w:rPr>
      </w:pPr>
      <w:r w:rsidRPr="00FE38E8">
        <w:rPr>
          <w:rFonts w:ascii="Times New Roman" w:eastAsiaTheme="minorHAnsi" w:hAnsi="Times New Roman" w:cs="Times New Roman"/>
          <w:color w:val="auto"/>
          <w:lang w:eastAsia="en-US" w:bidi="ar-SA"/>
        </w:rPr>
        <w:t>- планируемого времени отключения и включения оборудования котельной и тепловых сетей;</w:t>
      </w:r>
    </w:p>
    <w:p w:rsidR="00FE38E8" w:rsidRPr="00FE38E8" w:rsidRDefault="00FE38E8" w:rsidP="00FE38E8">
      <w:pPr>
        <w:widowControl/>
        <w:spacing w:after="160" w:line="259" w:lineRule="auto"/>
        <w:ind w:left="720"/>
        <w:contextualSpacing/>
        <w:jc w:val="both"/>
        <w:rPr>
          <w:rFonts w:ascii="Times New Roman" w:eastAsiaTheme="minorHAnsi" w:hAnsi="Times New Roman" w:cs="Times New Roman"/>
          <w:color w:val="auto"/>
          <w:lang w:eastAsia="en-US" w:bidi="ar-SA"/>
        </w:rPr>
      </w:pPr>
      <w:r w:rsidRPr="00FE38E8">
        <w:rPr>
          <w:rFonts w:ascii="Times New Roman" w:eastAsiaTheme="minorHAnsi" w:hAnsi="Times New Roman" w:cs="Times New Roman"/>
          <w:color w:val="auto"/>
          <w:lang w:eastAsia="en-US" w:bidi="ar-SA"/>
        </w:rPr>
        <w:t>- причины отключения.</w:t>
      </w:r>
    </w:p>
    <w:p w:rsidR="00FE38E8" w:rsidRPr="00FE38E8" w:rsidRDefault="00FE38E8" w:rsidP="00FE38E8">
      <w:pPr>
        <w:widowControl/>
        <w:numPr>
          <w:ilvl w:val="0"/>
          <w:numId w:val="26"/>
        </w:numPr>
        <w:spacing w:after="160" w:line="259" w:lineRule="auto"/>
        <w:contextualSpacing/>
        <w:jc w:val="both"/>
        <w:rPr>
          <w:rFonts w:ascii="Times New Roman" w:eastAsiaTheme="minorHAnsi" w:hAnsi="Times New Roman" w:cs="Times New Roman"/>
          <w:color w:val="auto"/>
          <w:lang w:eastAsia="en-US" w:bidi="ar-SA"/>
        </w:rPr>
      </w:pPr>
      <w:r w:rsidRPr="00FE38E8">
        <w:rPr>
          <w:rFonts w:ascii="Times New Roman" w:eastAsiaTheme="minorHAnsi" w:hAnsi="Times New Roman" w:cs="Times New Roman"/>
          <w:color w:val="auto"/>
          <w:lang w:eastAsia="en-US" w:bidi="ar-SA"/>
        </w:rPr>
        <w:t>Об аварийных отключениях – немедленно, с указанием:</w:t>
      </w:r>
    </w:p>
    <w:p w:rsidR="00FE38E8" w:rsidRPr="00FE38E8" w:rsidRDefault="00FE38E8" w:rsidP="00FE38E8">
      <w:pPr>
        <w:widowControl/>
        <w:spacing w:line="259" w:lineRule="auto"/>
        <w:ind w:left="720"/>
        <w:jc w:val="both"/>
        <w:rPr>
          <w:rFonts w:ascii="Times New Roman" w:eastAsiaTheme="minorHAnsi" w:hAnsi="Times New Roman" w:cs="Times New Roman"/>
          <w:color w:val="auto"/>
          <w:lang w:eastAsia="en-US" w:bidi="ar-SA"/>
        </w:rPr>
      </w:pPr>
      <w:r w:rsidRPr="00FE38E8">
        <w:rPr>
          <w:rFonts w:ascii="Times New Roman" w:eastAsiaTheme="minorHAnsi" w:hAnsi="Times New Roman" w:cs="Times New Roman"/>
          <w:color w:val="auto"/>
          <w:lang w:eastAsia="en-US" w:bidi="ar-SA"/>
        </w:rPr>
        <w:t>- причины отключения;</w:t>
      </w:r>
    </w:p>
    <w:p w:rsidR="00FE38E8" w:rsidRPr="00FE38E8" w:rsidRDefault="00FE38E8" w:rsidP="00FE38E8">
      <w:pPr>
        <w:widowControl/>
        <w:spacing w:line="259" w:lineRule="auto"/>
        <w:ind w:left="720"/>
        <w:jc w:val="both"/>
        <w:rPr>
          <w:rFonts w:ascii="Times New Roman" w:eastAsiaTheme="minorHAnsi" w:hAnsi="Times New Roman" w:cs="Times New Roman"/>
          <w:color w:val="auto"/>
          <w:lang w:eastAsia="en-US" w:bidi="ar-SA"/>
        </w:rPr>
      </w:pPr>
      <w:r w:rsidRPr="00FE38E8">
        <w:rPr>
          <w:rFonts w:ascii="Times New Roman" w:eastAsiaTheme="minorHAnsi" w:hAnsi="Times New Roman" w:cs="Times New Roman"/>
          <w:color w:val="auto"/>
          <w:lang w:eastAsia="en-US" w:bidi="ar-SA"/>
        </w:rPr>
        <w:t>- контура отключения (по возможности, с указанием адресов);</w:t>
      </w:r>
    </w:p>
    <w:p w:rsidR="00FE38E8" w:rsidRPr="00FE38E8" w:rsidRDefault="00FE38E8" w:rsidP="00FE38E8">
      <w:pPr>
        <w:widowControl/>
        <w:spacing w:line="259" w:lineRule="auto"/>
        <w:ind w:left="720"/>
        <w:jc w:val="both"/>
        <w:rPr>
          <w:rFonts w:ascii="Times New Roman" w:eastAsiaTheme="minorHAnsi" w:hAnsi="Times New Roman" w:cs="Times New Roman"/>
          <w:color w:val="auto"/>
          <w:lang w:eastAsia="en-US" w:bidi="ar-SA"/>
        </w:rPr>
      </w:pPr>
      <w:r w:rsidRPr="00FE38E8">
        <w:rPr>
          <w:rFonts w:ascii="Times New Roman" w:eastAsiaTheme="minorHAnsi" w:hAnsi="Times New Roman" w:cs="Times New Roman"/>
          <w:color w:val="auto"/>
          <w:lang w:eastAsia="en-US" w:bidi="ar-SA"/>
        </w:rPr>
        <w:t>- планируемый период времени отключения оборудования котельных и тепловых сетей ООО «ТЭСиС».</w:t>
      </w:r>
    </w:p>
    <w:p w:rsidR="00FE38E8" w:rsidRPr="00FE38E8" w:rsidRDefault="00FE38E8" w:rsidP="00FE38E8">
      <w:pPr>
        <w:widowControl/>
        <w:numPr>
          <w:ilvl w:val="0"/>
          <w:numId w:val="26"/>
        </w:numPr>
        <w:spacing w:after="160" w:line="259" w:lineRule="auto"/>
        <w:contextualSpacing/>
        <w:jc w:val="both"/>
        <w:rPr>
          <w:rFonts w:ascii="Times New Roman" w:eastAsiaTheme="minorHAnsi" w:hAnsi="Times New Roman" w:cs="Times New Roman"/>
          <w:color w:val="auto"/>
          <w:lang w:eastAsia="en-US" w:bidi="ar-SA"/>
        </w:rPr>
      </w:pPr>
      <w:r w:rsidRPr="00FE38E8">
        <w:rPr>
          <w:rFonts w:ascii="Times New Roman" w:eastAsiaTheme="minorHAnsi" w:hAnsi="Times New Roman" w:cs="Times New Roman"/>
          <w:color w:val="auto"/>
          <w:lang w:eastAsia="en-US" w:bidi="ar-SA"/>
        </w:rPr>
        <w:t>О включении – после окончания плановых и аварийных работ – немедленно.</w:t>
      </w:r>
    </w:p>
    <w:p w:rsidR="00FE38E8" w:rsidRPr="00FE38E8" w:rsidRDefault="00FE38E8" w:rsidP="00FE38E8">
      <w:pPr>
        <w:widowControl/>
        <w:spacing w:line="259" w:lineRule="auto"/>
        <w:ind w:left="360"/>
        <w:jc w:val="both"/>
        <w:rPr>
          <w:rFonts w:ascii="Times New Roman" w:eastAsiaTheme="minorHAnsi" w:hAnsi="Times New Roman" w:cs="Times New Roman"/>
          <w:color w:val="auto"/>
          <w:lang w:eastAsia="en-US" w:bidi="ar-SA"/>
        </w:rPr>
      </w:pPr>
      <w:r w:rsidRPr="00FE38E8">
        <w:rPr>
          <w:rFonts w:ascii="Times New Roman" w:eastAsiaTheme="minorHAnsi" w:hAnsi="Times New Roman" w:cs="Times New Roman"/>
          <w:color w:val="auto"/>
          <w:lang w:eastAsia="en-US" w:bidi="ar-SA"/>
        </w:rPr>
        <w:t>1.2 Диспетчер ЕДДС Сосновского муниципального района передает диспетчеру ООО «ТЭСиС» следующую информацию:</w:t>
      </w:r>
    </w:p>
    <w:p w:rsidR="00FE38E8" w:rsidRPr="00FE38E8" w:rsidRDefault="00FE38E8" w:rsidP="00FE38E8">
      <w:pPr>
        <w:widowControl/>
        <w:spacing w:line="259" w:lineRule="auto"/>
        <w:ind w:left="360"/>
        <w:jc w:val="both"/>
        <w:rPr>
          <w:rFonts w:ascii="Times New Roman" w:eastAsiaTheme="minorHAnsi" w:hAnsi="Times New Roman" w:cs="Times New Roman"/>
          <w:color w:val="auto"/>
          <w:lang w:eastAsia="en-US" w:bidi="ar-SA"/>
        </w:rPr>
      </w:pPr>
      <w:r w:rsidRPr="00FE38E8">
        <w:rPr>
          <w:rFonts w:ascii="Times New Roman" w:eastAsiaTheme="minorHAnsi" w:hAnsi="Times New Roman" w:cs="Times New Roman"/>
          <w:color w:val="auto"/>
          <w:lang w:eastAsia="en-US" w:bidi="ar-SA"/>
        </w:rPr>
        <w:t xml:space="preserve">       - об инцидентах на объектах ООО «ТЭСиС», ставших известными диспетчеру ЕДДС Сосновского муниципального района (утечки сетевой воды на теплотрассах, парение из тепловых камер, повреждения на теплотрассах воздушной прокладки, отсутствие благоустройства после проведения раскопок на теплотрассах и т.д.);</w:t>
      </w:r>
    </w:p>
    <w:p w:rsidR="00FE38E8" w:rsidRPr="00FE38E8" w:rsidRDefault="00FE38E8" w:rsidP="00FE38E8">
      <w:pPr>
        <w:widowControl/>
        <w:spacing w:line="259" w:lineRule="auto"/>
        <w:ind w:left="360"/>
        <w:jc w:val="both"/>
        <w:rPr>
          <w:rFonts w:ascii="Times New Roman" w:eastAsiaTheme="minorHAnsi" w:hAnsi="Times New Roman" w:cs="Times New Roman"/>
          <w:color w:val="auto"/>
          <w:lang w:eastAsia="en-US" w:bidi="ar-SA"/>
        </w:rPr>
      </w:pPr>
      <w:r w:rsidRPr="00FE38E8">
        <w:rPr>
          <w:rFonts w:ascii="Times New Roman" w:eastAsiaTheme="minorHAnsi" w:hAnsi="Times New Roman" w:cs="Times New Roman"/>
          <w:color w:val="auto"/>
          <w:lang w:eastAsia="en-US" w:bidi="ar-SA"/>
        </w:rPr>
        <w:t xml:space="preserve">       - об инцидентах, авариях, чрезвычайных ситуациях на объектах, влияющих, либо могущих повлиять на нормальную работу котельных и тепловых сетей ООО «ЦЕНТР»;</w:t>
      </w:r>
    </w:p>
    <w:p w:rsidR="00FE38E8" w:rsidRPr="00FE38E8" w:rsidRDefault="00FE38E8" w:rsidP="00FE38E8">
      <w:pPr>
        <w:widowControl/>
        <w:spacing w:line="259" w:lineRule="auto"/>
        <w:ind w:left="360"/>
        <w:jc w:val="both"/>
        <w:rPr>
          <w:rFonts w:ascii="Times New Roman" w:eastAsiaTheme="minorHAnsi" w:hAnsi="Times New Roman" w:cs="Times New Roman"/>
          <w:color w:val="auto"/>
          <w:lang w:eastAsia="en-US" w:bidi="ar-SA"/>
        </w:rPr>
      </w:pPr>
      <w:r w:rsidRPr="00FE38E8">
        <w:rPr>
          <w:rFonts w:ascii="Times New Roman" w:eastAsiaTheme="minorHAnsi" w:hAnsi="Times New Roman" w:cs="Times New Roman"/>
          <w:color w:val="auto"/>
          <w:lang w:eastAsia="en-US" w:bidi="ar-SA"/>
        </w:rPr>
        <w:t xml:space="preserve">       -  поступающие в ЕДДС Сосновского муниципального района жалобы жителей д. Казанцево на теплоснабжение и горячее водоснабжение в контурах котельных, в которых ООО «ЦЕНТР» является теплоснабжающей организацией;</w:t>
      </w:r>
    </w:p>
    <w:p w:rsidR="00FE38E8" w:rsidRPr="00FE38E8" w:rsidRDefault="00FE38E8" w:rsidP="00FE38E8">
      <w:pPr>
        <w:widowControl/>
        <w:spacing w:line="259" w:lineRule="auto"/>
        <w:ind w:left="360"/>
        <w:jc w:val="both"/>
        <w:rPr>
          <w:rFonts w:ascii="Times New Roman" w:eastAsiaTheme="minorHAnsi" w:hAnsi="Times New Roman" w:cs="Times New Roman"/>
          <w:color w:val="auto"/>
          <w:lang w:eastAsia="en-US" w:bidi="ar-SA"/>
        </w:rPr>
      </w:pPr>
      <w:r w:rsidRPr="00FE38E8">
        <w:rPr>
          <w:rFonts w:ascii="Times New Roman" w:eastAsiaTheme="minorHAnsi" w:hAnsi="Times New Roman" w:cs="Times New Roman"/>
          <w:color w:val="auto"/>
          <w:lang w:eastAsia="en-US" w:bidi="ar-SA"/>
        </w:rPr>
        <w:t xml:space="preserve">       -   иную информацию, связанную с работой жилищно – коммунального комплекса д. Казанцево.</w:t>
      </w:r>
    </w:p>
    <w:p w:rsidR="00FE38E8" w:rsidRPr="00FE38E8" w:rsidRDefault="00FE38E8" w:rsidP="00FE38E8">
      <w:pPr>
        <w:widowControl/>
        <w:spacing w:line="259" w:lineRule="auto"/>
        <w:ind w:left="360"/>
        <w:jc w:val="both"/>
        <w:rPr>
          <w:rFonts w:ascii="Times New Roman" w:eastAsiaTheme="minorHAnsi" w:hAnsi="Times New Roman" w:cs="Times New Roman"/>
          <w:color w:val="auto"/>
          <w:lang w:eastAsia="en-US" w:bidi="ar-SA"/>
        </w:rPr>
      </w:pPr>
      <w:r w:rsidRPr="00FE38E8">
        <w:rPr>
          <w:rFonts w:ascii="Times New Roman" w:eastAsiaTheme="minorHAnsi" w:hAnsi="Times New Roman" w:cs="Times New Roman"/>
          <w:color w:val="auto"/>
          <w:lang w:eastAsia="en-US" w:bidi="ar-SA"/>
        </w:rPr>
        <w:t>1.3 При получении сигнала (сообщения) о технологическом нарушении (повреждении) диспетчера ООО «ТЭСиС» и диспетчер ЕДДС Сосновского муниципального района обязаны:</w:t>
      </w:r>
    </w:p>
    <w:p w:rsidR="00FE38E8" w:rsidRPr="00FE38E8" w:rsidRDefault="00FE38E8" w:rsidP="00FE38E8">
      <w:pPr>
        <w:widowControl/>
        <w:spacing w:line="259" w:lineRule="auto"/>
        <w:ind w:left="360"/>
        <w:jc w:val="both"/>
        <w:rPr>
          <w:rFonts w:ascii="Times New Roman" w:eastAsiaTheme="minorHAnsi" w:hAnsi="Times New Roman" w:cs="Times New Roman"/>
          <w:color w:val="auto"/>
          <w:lang w:eastAsia="en-US" w:bidi="ar-SA"/>
        </w:rPr>
      </w:pPr>
      <w:r w:rsidRPr="00FE38E8">
        <w:rPr>
          <w:rFonts w:ascii="Times New Roman" w:eastAsiaTheme="minorHAnsi" w:hAnsi="Times New Roman" w:cs="Times New Roman"/>
          <w:color w:val="auto"/>
          <w:lang w:eastAsia="en-US" w:bidi="ar-SA"/>
        </w:rPr>
        <w:lastRenderedPageBreak/>
        <w:t xml:space="preserve">       - уточнить у сообщившего лица координаты места повреждения (подробный адрес, ориентиры и т.д.);</w:t>
      </w:r>
    </w:p>
    <w:p w:rsidR="00FE38E8" w:rsidRPr="00FE38E8" w:rsidRDefault="00FE38E8" w:rsidP="00FE38E8">
      <w:pPr>
        <w:widowControl/>
        <w:spacing w:line="259" w:lineRule="auto"/>
        <w:ind w:left="360"/>
        <w:jc w:val="both"/>
        <w:rPr>
          <w:rFonts w:ascii="Times New Roman" w:eastAsiaTheme="minorHAnsi" w:hAnsi="Times New Roman" w:cs="Times New Roman"/>
          <w:color w:val="auto"/>
          <w:lang w:eastAsia="en-US" w:bidi="ar-SA"/>
        </w:rPr>
      </w:pPr>
      <w:r w:rsidRPr="00FE38E8">
        <w:rPr>
          <w:rFonts w:ascii="Times New Roman" w:eastAsiaTheme="minorHAnsi" w:hAnsi="Times New Roman" w:cs="Times New Roman"/>
          <w:color w:val="auto"/>
          <w:lang w:eastAsia="en-US" w:bidi="ar-SA"/>
        </w:rPr>
        <w:t xml:space="preserve">      - выяснить, по возможности, какой элемент оборудования системы теплоснабжения поврежден, характер повреждения;</w:t>
      </w:r>
    </w:p>
    <w:p w:rsidR="00FE38E8" w:rsidRPr="00FE38E8" w:rsidRDefault="00FE38E8" w:rsidP="00FE38E8">
      <w:pPr>
        <w:widowControl/>
        <w:spacing w:line="259" w:lineRule="auto"/>
        <w:ind w:left="360"/>
        <w:jc w:val="both"/>
        <w:rPr>
          <w:rFonts w:ascii="Times New Roman" w:eastAsiaTheme="minorHAnsi" w:hAnsi="Times New Roman" w:cs="Times New Roman"/>
          <w:color w:val="auto"/>
          <w:lang w:eastAsia="en-US" w:bidi="ar-SA"/>
        </w:rPr>
      </w:pPr>
      <w:r w:rsidRPr="00FE38E8">
        <w:rPr>
          <w:rFonts w:ascii="Times New Roman" w:eastAsiaTheme="minorHAnsi" w:hAnsi="Times New Roman" w:cs="Times New Roman"/>
          <w:color w:val="auto"/>
          <w:lang w:eastAsia="en-US" w:bidi="ar-SA"/>
        </w:rPr>
        <w:t xml:space="preserve"> </w:t>
      </w:r>
    </w:p>
    <w:p w:rsidR="00FE38E8" w:rsidRPr="00FE38E8" w:rsidRDefault="00FE38E8" w:rsidP="00FE38E8">
      <w:pPr>
        <w:widowControl/>
        <w:spacing w:after="160" w:line="259" w:lineRule="auto"/>
        <w:jc w:val="both"/>
        <w:rPr>
          <w:rFonts w:ascii="Times New Roman" w:eastAsiaTheme="minorHAnsi" w:hAnsi="Times New Roman" w:cs="Times New Roman"/>
          <w:color w:val="auto"/>
          <w:lang w:eastAsia="en-US" w:bidi="ar-SA"/>
        </w:rPr>
      </w:pPr>
      <w:r w:rsidRPr="00FE38E8">
        <w:rPr>
          <w:rFonts w:ascii="Times New Roman" w:eastAsiaTheme="minorHAnsi" w:hAnsi="Times New Roman" w:cs="Times New Roman"/>
          <w:color w:val="auto"/>
          <w:lang w:eastAsia="en-US" w:bidi="ar-SA"/>
        </w:rPr>
        <w:t xml:space="preserve">     1.4 Потребитель тепловой энергии в зависимости от климатических условий, степени утепленности зданий и применяемого оборудования, и схем обязан самостоятельно определить возможную длительность отключения отдельных зданий и участков без слива воды, так и условия, при которых требуется опорожнение систем отопления, руководствуясь местными инструкциями.</w:t>
      </w:r>
    </w:p>
    <w:p w:rsidR="00FE38E8" w:rsidRPr="00FE38E8" w:rsidRDefault="00FE38E8" w:rsidP="00FE38E8">
      <w:pPr>
        <w:widowControl/>
        <w:spacing w:after="160" w:line="259" w:lineRule="auto"/>
        <w:jc w:val="both"/>
        <w:rPr>
          <w:rFonts w:ascii="Times New Roman" w:eastAsiaTheme="minorHAnsi" w:hAnsi="Times New Roman" w:cs="Times New Roman"/>
          <w:color w:val="auto"/>
          <w:lang w:eastAsia="en-US" w:bidi="ar-SA"/>
        </w:rPr>
      </w:pPr>
      <w:r w:rsidRPr="00FE38E8">
        <w:rPr>
          <w:rFonts w:ascii="Times New Roman" w:eastAsiaTheme="minorHAnsi" w:hAnsi="Times New Roman" w:cs="Times New Roman"/>
          <w:color w:val="auto"/>
          <w:lang w:eastAsia="en-US" w:bidi="ar-SA"/>
        </w:rPr>
        <w:t xml:space="preserve">    1.5 При аварийном прекращении циркуляции сетевой воды в системе теплоснабжения, когда температура наружного воздуха ниже 0 градусов, после сообщения диспетчера ООО «ТЭСиС» ориентировочного времени перерыва и по согласованию с ним, потребитель тепловой энергии обязан производить сброс сетевой воды из систем теплоснабжения и разводящих сетей, состоящих на его балансе для предотвращения ее замерзания.</w:t>
      </w:r>
    </w:p>
    <w:p w:rsidR="00FE38E8" w:rsidRPr="00FE38E8" w:rsidRDefault="00FE38E8" w:rsidP="00FE38E8">
      <w:pPr>
        <w:widowControl/>
        <w:spacing w:after="160" w:line="259" w:lineRule="auto"/>
        <w:jc w:val="center"/>
        <w:rPr>
          <w:rFonts w:ascii="Times New Roman" w:eastAsiaTheme="minorHAnsi" w:hAnsi="Times New Roman" w:cs="Times New Roman"/>
          <w:color w:val="auto"/>
          <w:lang w:eastAsia="en-US" w:bidi="ar-SA"/>
        </w:rPr>
      </w:pPr>
      <w:r w:rsidRPr="00FE38E8">
        <w:rPr>
          <w:rFonts w:ascii="Times New Roman" w:eastAsiaTheme="minorHAnsi" w:hAnsi="Times New Roman" w:cs="Times New Roman"/>
          <w:color w:val="auto"/>
          <w:lang w:eastAsia="en-US" w:bidi="ar-SA"/>
        </w:rPr>
        <w:t xml:space="preserve">2.  Порядок переговоров </w:t>
      </w:r>
    </w:p>
    <w:p w:rsidR="00FE38E8" w:rsidRPr="00FE38E8" w:rsidRDefault="00FE38E8" w:rsidP="00FE38E8">
      <w:pPr>
        <w:widowControl/>
        <w:spacing w:line="259" w:lineRule="auto"/>
        <w:jc w:val="both"/>
        <w:rPr>
          <w:rFonts w:ascii="Times New Roman" w:eastAsiaTheme="minorHAnsi" w:hAnsi="Times New Roman" w:cs="Times New Roman"/>
          <w:color w:val="auto"/>
          <w:lang w:eastAsia="en-US" w:bidi="ar-SA"/>
        </w:rPr>
      </w:pPr>
      <w:r w:rsidRPr="00FE38E8">
        <w:rPr>
          <w:rFonts w:ascii="Times New Roman" w:eastAsiaTheme="minorHAnsi" w:hAnsi="Times New Roman" w:cs="Times New Roman"/>
          <w:color w:val="auto"/>
          <w:lang w:eastAsia="en-US" w:bidi="ar-SA"/>
        </w:rPr>
        <w:t xml:space="preserve">2.1 Все переговоры должны вести лица, уполномоченные на это руководством. </w:t>
      </w:r>
    </w:p>
    <w:p w:rsidR="00FE38E8" w:rsidRPr="00FE38E8" w:rsidRDefault="00FE38E8" w:rsidP="00FE38E8">
      <w:pPr>
        <w:widowControl/>
        <w:spacing w:line="259" w:lineRule="auto"/>
        <w:jc w:val="both"/>
        <w:rPr>
          <w:rFonts w:ascii="Times New Roman" w:eastAsiaTheme="minorHAnsi" w:hAnsi="Times New Roman" w:cs="Times New Roman"/>
          <w:color w:val="auto"/>
          <w:lang w:eastAsia="en-US" w:bidi="ar-SA"/>
        </w:rPr>
      </w:pPr>
      <w:r w:rsidRPr="00FE38E8">
        <w:rPr>
          <w:rFonts w:ascii="Times New Roman" w:eastAsiaTheme="minorHAnsi" w:hAnsi="Times New Roman" w:cs="Times New Roman"/>
          <w:color w:val="auto"/>
          <w:lang w:eastAsia="en-US" w:bidi="ar-SA"/>
        </w:rPr>
        <w:t>2.2 Списки лиц, имеющих право переговоров с указанием номеров оперативных телефонов должны находиться на рабочих местах диспетчеров ЕДДС Сосновского муниципального района и ООО «ТЭСиС».</w:t>
      </w:r>
    </w:p>
    <w:p w:rsidR="00FE38E8" w:rsidRPr="00FE38E8" w:rsidRDefault="00FE38E8" w:rsidP="00FE38E8">
      <w:pPr>
        <w:widowControl/>
        <w:spacing w:line="259" w:lineRule="auto"/>
        <w:jc w:val="both"/>
        <w:rPr>
          <w:rFonts w:ascii="Times New Roman" w:eastAsiaTheme="minorHAnsi" w:hAnsi="Times New Roman" w:cs="Times New Roman"/>
          <w:color w:val="auto"/>
          <w:lang w:eastAsia="en-US" w:bidi="ar-SA"/>
        </w:rPr>
      </w:pPr>
      <w:r w:rsidRPr="00FE38E8">
        <w:rPr>
          <w:rFonts w:ascii="Times New Roman" w:eastAsiaTheme="minorHAnsi" w:hAnsi="Times New Roman" w:cs="Times New Roman"/>
          <w:color w:val="auto"/>
          <w:lang w:eastAsia="en-US" w:bidi="ar-SA"/>
        </w:rPr>
        <w:t>2.3 При переговорах диспетчер ООО «ТЭСиС» должен назвать свою фамилию и осведомиться о фамилии диспетчера, с которым он ведет переговоры, если последний не назвал себя.</w:t>
      </w:r>
    </w:p>
    <w:p w:rsidR="00FE38E8" w:rsidRPr="00FE38E8" w:rsidRDefault="00FE38E8" w:rsidP="00FE38E8">
      <w:pPr>
        <w:widowControl/>
        <w:spacing w:line="259" w:lineRule="auto"/>
        <w:jc w:val="both"/>
        <w:rPr>
          <w:rFonts w:ascii="Times New Roman" w:eastAsiaTheme="minorHAnsi" w:hAnsi="Times New Roman" w:cs="Times New Roman"/>
          <w:color w:val="auto"/>
          <w:lang w:eastAsia="en-US" w:bidi="ar-SA"/>
        </w:rPr>
      </w:pPr>
      <w:r w:rsidRPr="00FE38E8">
        <w:rPr>
          <w:rFonts w:ascii="Times New Roman" w:eastAsiaTheme="minorHAnsi" w:hAnsi="Times New Roman" w:cs="Times New Roman"/>
          <w:color w:val="auto"/>
          <w:lang w:eastAsia="en-US" w:bidi="ar-SA"/>
        </w:rPr>
        <w:t>2.4 Номера телефонов для взаимодействия диспетчерских служб:</w:t>
      </w:r>
    </w:p>
    <w:p w:rsidR="00FE38E8" w:rsidRPr="00FE38E8" w:rsidRDefault="00FE38E8" w:rsidP="00FE38E8">
      <w:pPr>
        <w:widowControl/>
        <w:spacing w:line="259" w:lineRule="auto"/>
        <w:jc w:val="both"/>
        <w:rPr>
          <w:rFonts w:ascii="Times New Roman" w:eastAsiaTheme="minorHAnsi" w:hAnsi="Times New Roman" w:cs="Times New Roman"/>
          <w:color w:val="auto"/>
          <w:lang w:eastAsia="en-US" w:bidi="ar-SA"/>
        </w:rPr>
      </w:pPr>
      <w:r w:rsidRPr="00FE38E8">
        <w:rPr>
          <w:rFonts w:ascii="Times New Roman" w:eastAsiaTheme="minorHAnsi" w:hAnsi="Times New Roman" w:cs="Times New Roman"/>
          <w:color w:val="auto"/>
          <w:lang w:eastAsia="en-US" w:bidi="ar-SA"/>
        </w:rPr>
        <w:t>- ООО «ТЭСиС» тел. – 8(351)-735-00-50;</w:t>
      </w:r>
    </w:p>
    <w:p w:rsidR="00FE38E8" w:rsidRPr="00FE38E8" w:rsidRDefault="00FE38E8" w:rsidP="00FE38E8">
      <w:pPr>
        <w:widowControl/>
        <w:spacing w:line="259" w:lineRule="auto"/>
        <w:jc w:val="both"/>
        <w:rPr>
          <w:rFonts w:ascii="Times New Roman" w:eastAsiaTheme="minorHAnsi" w:hAnsi="Times New Roman" w:cs="Times New Roman"/>
          <w:color w:val="auto"/>
          <w:lang w:eastAsia="en-US" w:bidi="ar-SA"/>
        </w:rPr>
      </w:pPr>
      <w:r w:rsidRPr="00FE38E8">
        <w:rPr>
          <w:rFonts w:ascii="Times New Roman" w:eastAsiaTheme="minorHAnsi" w:hAnsi="Times New Roman" w:cs="Times New Roman"/>
          <w:color w:val="auto"/>
          <w:lang w:eastAsia="en-US" w:bidi="ar-SA"/>
        </w:rPr>
        <w:t>- ЕДДС Сосновского муниципального района тел. 8(351)-443-22-91.</w:t>
      </w:r>
    </w:p>
    <w:p w:rsidR="00FE38E8" w:rsidRPr="00FE38E8" w:rsidRDefault="00FE38E8" w:rsidP="00FE38E8">
      <w:pPr>
        <w:widowControl/>
        <w:spacing w:after="160" w:line="259" w:lineRule="auto"/>
        <w:jc w:val="both"/>
        <w:rPr>
          <w:rFonts w:ascii="Times New Roman" w:eastAsiaTheme="minorHAnsi" w:hAnsi="Times New Roman" w:cs="Times New Roman"/>
          <w:color w:val="auto"/>
          <w:lang w:eastAsia="en-US" w:bidi="ar-SA"/>
        </w:rPr>
      </w:pPr>
      <w:r w:rsidRPr="00FE38E8">
        <w:rPr>
          <w:rFonts w:ascii="Times New Roman" w:eastAsiaTheme="minorHAnsi" w:hAnsi="Times New Roman" w:cs="Times New Roman"/>
          <w:color w:val="auto"/>
          <w:lang w:eastAsia="en-US" w:bidi="ar-SA"/>
        </w:rPr>
        <w:t xml:space="preserve"> </w:t>
      </w:r>
    </w:p>
    <w:p w:rsidR="00FE38E8" w:rsidRPr="00FE38E8" w:rsidRDefault="00FE38E8" w:rsidP="00FE38E8">
      <w:pPr>
        <w:widowControl/>
        <w:spacing w:after="160" w:line="259" w:lineRule="auto"/>
        <w:jc w:val="center"/>
        <w:rPr>
          <w:rFonts w:ascii="Times New Roman" w:eastAsiaTheme="minorHAnsi" w:hAnsi="Times New Roman" w:cs="Times New Roman"/>
          <w:color w:val="auto"/>
          <w:lang w:eastAsia="en-US" w:bidi="ar-SA"/>
        </w:rPr>
      </w:pPr>
      <w:r w:rsidRPr="00FE38E8">
        <w:rPr>
          <w:rFonts w:ascii="Times New Roman" w:eastAsiaTheme="minorHAnsi" w:hAnsi="Times New Roman" w:cs="Times New Roman"/>
          <w:color w:val="auto"/>
          <w:lang w:eastAsia="en-US" w:bidi="ar-SA"/>
        </w:rPr>
        <w:t>3. Лица, ответственные за взаимодействие</w:t>
      </w:r>
    </w:p>
    <w:p w:rsidR="00FE38E8" w:rsidRPr="00FE38E8" w:rsidRDefault="00FE38E8" w:rsidP="00FE38E8">
      <w:pPr>
        <w:widowControl/>
        <w:spacing w:after="160" w:line="259" w:lineRule="auto"/>
        <w:jc w:val="both"/>
        <w:rPr>
          <w:rFonts w:ascii="Times New Roman" w:eastAsiaTheme="minorHAnsi" w:hAnsi="Times New Roman" w:cs="Times New Roman"/>
          <w:color w:val="auto"/>
          <w:lang w:eastAsia="en-US" w:bidi="ar-SA"/>
        </w:rPr>
      </w:pPr>
      <w:r w:rsidRPr="00FE38E8">
        <w:rPr>
          <w:rFonts w:ascii="Times New Roman" w:eastAsiaTheme="minorHAnsi" w:hAnsi="Times New Roman" w:cs="Times New Roman"/>
          <w:color w:val="auto"/>
          <w:lang w:eastAsia="en-US" w:bidi="ar-SA"/>
        </w:rPr>
        <w:tab/>
        <w:t xml:space="preserve"> От администрации Рощинского сельского поселения – Заместитель Главы Рощинского сельского поселения.</w:t>
      </w:r>
    </w:p>
    <w:p w:rsidR="00FE38E8" w:rsidRPr="00FE38E8" w:rsidRDefault="00FE38E8" w:rsidP="00FE38E8">
      <w:pPr>
        <w:widowControl/>
        <w:spacing w:after="160" w:line="259" w:lineRule="auto"/>
        <w:jc w:val="both"/>
        <w:rPr>
          <w:rFonts w:ascii="Times New Roman" w:eastAsiaTheme="minorHAnsi" w:hAnsi="Times New Roman" w:cs="Times New Roman"/>
          <w:color w:val="auto"/>
          <w:lang w:eastAsia="en-US" w:bidi="ar-SA"/>
        </w:rPr>
      </w:pPr>
      <w:r w:rsidRPr="00FE38E8">
        <w:rPr>
          <w:rFonts w:ascii="Times New Roman" w:eastAsiaTheme="minorHAnsi" w:hAnsi="Times New Roman" w:cs="Times New Roman"/>
          <w:color w:val="auto"/>
          <w:lang w:eastAsia="en-US" w:bidi="ar-SA"/>
        </w:rPr>
        <w:tab/>
        <w:t>От ООО «ТЭСиС» - начальник оперативник – диспетчерской службы ООО «ТЭСиС».</w:t>
      </w:r>
    </w:p>
    <w:p w:rsidR="00FE38E8" w:rsidRPr="00FE38E8" w:rsidRDefault="00FE38E8" w:rsidP="00FE38E8">
      <w:pPr>
        <w:widowControl/>
        <w:spacing w:after="160" w:line="259" w:lineRule="auto"/>
        <w:jc w:val="both"/>
        <w:rPr>
          <w:rFonts w:ascii="Times New Roman" w:eastAsiaTheme="minorHAnsi" w:hAnsi="Times New Roman" w:cs="Times New Roman"/>
          <w:color w:val="auto"/>
          <w:lang w:eastAsia="en-US" w:bidi="ar-SA"/>
        </w:rPr>
      </w:pPr>
    </w:p>
    <w:p w:rsidR="00FE38E8" w:rsidRPr="00FE38E8" w:rsidRDefault="00FE38E8" w:rsidP="00FE38E8">
      <w:pPr>
        <w:widowControl/>
        <w:spacing w:after="160" w:line="259" w:lineRule="auto"/>
        <w:jc w:val="both"/>
        <w:rPr>
          <w:rFonts w:ascii="Times New Roman" w:eastAsiaTheme="minorHAnsi" w:hAnsi="Times New Roman" w:cs="Times New Roman"/>
          <w:color w:val="auto"/>
          <w:sz w:val="28"/>
          <w:szCs w:val="28"/>
          <w:lang w:eastAsia="en-US" w:bidi="ar-SA"/>
        </w:rPr>
      </w:pPr>
    </w:p>
    <w:p w:rsidR="00F63352" w:rsidRDefault="00F63352" w:rsidP="004419F4">
      <w:pPr>
        <w:pStyle w:val="1"/>
        <w:shd w:val="clear" w:color="auto" w:fill="auto"/>
        <w:spacing w:before="0" w:after="1862" w:line="260" w:lineRule="exact"/>
        <w:ind w:left="709" w:hanging="709"/>
        <w:jc w:val="left"/>
        <w:rPr>
          <w:sz w:val="24"/>
          <w:szCs w:val="24"/>
        </w:rPr>
      </w:pPr>
    </w:p>
    <w:p w:rsidR="00F63352" w:rsidRPr="00F63352" w:rsidRDefault="00F63352" w:rsidP="00F63352"/>
    <w:p w:rsidR="00F63352" w:rsidRPr="00F63352" w:rsidRDefault="00F63352" w:rsidP="00F63352"/>
    <w:p w:rsidR="00F63352" w:rsidRPr="00F63352" w:rsidRDefault="00F63352" w:rsidP="00F63352"/>
    <w:p w:rsidR="00F63352" w:rsidRPr="00F63352" w:rsidRDefault="00F63352" w:rsidP="00F63352"/>
    <w:p w:rsidR="00F63352" w:rsidRPr="00F63352" w:rsidRDefault="00F63352" w:rsidP="00F63352"/>
    <w:p w:rsidR="00F63352" w:rsidRPr="00F63352" w:rsidRDefault="00F63352" w:rsidP="00F63352"/>
    <w:p w:rsidR="00F63352" w:rsidRPr="00F63352" w:rsidRDefault="00F63352" w:rsidP="00F63352"/>
    <w:p w:rsidR="00F63352" w:rsidRPr="00F63352" w:rsidRDefault="00F63352" w:rsidP="00F63352"/>
    <w:p w:rsidR="00F63352" w:rsidRPr="00F63352" w:rsidRDefault="00F63352" w:rsidP="00F63352"/>
    <w:p w:rsidR="00F63352" w:rsidRPr="00F63352" w:rsidRDefault="00F63352" w:rsidP="00F63352"/>
    <w:p w:rsidR="00F63352" w:rsidRPr="00F63352" w:rsidRDefault="00F63352" w:rsidP="00F63352"/>
    <w:p w:rsidR="00F63352" w:rsidRPr="00F63352" w:rsidRDefault="00F63352" w:rsidP="00F63352"/>
    <w:p w:rsidR="00F63352" w:rsidRDefault="00F63352" w:rsidP="00F63352"/>
    <w:p w:rsidR="00F63352" w:rsidRDefault="00F63352" w:rsidP="00F63352"/>
    <w:p w:rsidR="000C2E58" w:rsidRPr="00F63352" w:rsidRDefault="00F63352" w:rsidP="00F63352">
      <w:pPr>
        <w:tabs>
          <w:tab w:val="left" w:pos="2100"/>
        </w:tabs>
      </w:pPr>
      <w:r>
        <w:tab/>
      </w:r>
    </w:p>
    <w:sectPr w:rsidR="000C2E58" w:rsidRPr="00F63352" w:rsidSect="00766496">
      <w:type w:val="continuous"/>
      <w:pgSz w:w="11900" w:h="16840"/>
      <w:pgMar w:top="360" w:right="843" w:bottom="360" w:left="99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504" w:rsidRDefault="001C5504">
      <w:r>
        <w:separator/>
      </w:r>
    </w:p>
  </w:endnote>
  <w:endnote w:type="continuationSeparator" w:id="0">
    <w:p w:rsidR="001C5504" w:rsidRDefault="001C5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504" w:rsidRDefault="001C5504"/>
  </w:footnote>
  <w:footnote w:type="continuationSeparator" w:id="0">
    <w:p w:rsidR="001C5504" w:rsidRDefault="001C550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76FAD"/>
    <w:multiLevelType w:val="hybridMultilevel"/>
    <w:tmpl w:val="36DACC54"/>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 w15:restartNumberingAfterBreak="0">
    <w:nsid w:val="060F14E0"/>
    <w:multiLevelType w:val="multilevel"/>
    <w:tmpl w:val="0BF06E9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275DC6"/>
    <w:multiLevelType w:val="multilevel"/>
    <w:tmpl w:val="997A78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DD6E39"/>
    <w:multiLevelType w:val="multilevel"/>
    <w:tmpl w:val="94146B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1608A2"/>
    <w:multiLevelType w:val="multilevel"/>
    <w:tmpl w:val="ADDE9F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B54F87"/>
    <w:multiLevelType w:val="multilevel"/>
    <w:tmpl w:val="4DBA379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3174C8"/>
    <w:multiLevelType w:val="hybridMultilevel"/>
    <w:tmpl w:val="775A2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434DC9"/>
    <w:multiLevelType w:val="hybridMultilevel"/>
    <w:tmpl w:val="4C444BC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2C138E"/>
    <w:multiLevelType w:val="multilevel"/>
    <w:tmpl w:val="A7E21E8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13330AB"/>
    <w:multiLevelType w:val="hybridMultilevel"/>
    <w:tmpl w:val="991421E4"/>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15:restartNumberingAfterBreak="0">
    <w:nsid w:val="314E384D"/>
    <w:multiLevelType w:val="multilevel"/>
    <w:tmpl w:val="4692BF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F41CA7"/>
    <w:multiLevelType w:val="hybridMultilevel"/>
    <w:tmpl w:val="E092DB6E"/>
    <w:lvl w:ilvl="0" w:tplc="04190001">
      <w:start w:val="1"/>
      <w:numFmt w:val="bullet"/>
      <w:lvlText w:val=""/>
      <w:lvlJc w:val="left"/>
      <w:pPr>
        <w:ind w:left="1875" w:hanging="360"/>
      </w:pPr>
      <w:rPr>
        <w:rFonts w:ascii="Symbol" w:hAnsi="Symbol" w:hint="default"/>
      </w:rPr>
    </w:lvl>
    <w:lvl w:ilvl="1" w:tplc="04190003" w:tentative="1">
      <w:start w:val="1"/>
      <w:numFmt w:val="bullet"/>
      <w:lvlText w:val="o"/>
      <w:lvlJc w:val="left"/>
      <w:pPr>
        <w:ind w:left="2595" w:hanging="360"/>
      </w:pPr>
      <w:rPr>
        <w:rFonts w:ascii="Courier New" w:hAnsi="Courier New" w:cs="Courier New" w:hint="default"/>
      </w:rPr>
    </w:lvl>
    <w:lvl w:ilvl="2" w:tplc="04190005" w:tentative="1">
      <w:start w:val="1"/>
      <w:numFmt w:val="bullet"/>
      <w:lvlText w:val=""/>
      <w:lvlJc w:val="left"/>
      <w:pPr>
        <w:ind w:left="3315" w:hanging="360"/>
      </w:pPr>
      <w:rPr>
        <w:rFonts w:ascii="Wingdings" w:hAnsi="Wingdings" w:hint="default"/>
      </w:rPr>
    </w:lvl>
    <w:lvl w:ilvl="3" w:tplc="04190001" w:tentative="1">
      <w:start w:val="1"/>
      <w:numFmt w:val="bullet"/>
      <w:lvlText w:val=""/>
      <w:lvlJc w:val="left"/>
      <w:pPr>
        <w:ind w:left="4035" w:hanging="360"/>
      </w:pPr>
      <w:rPr>
        <w:rFonts w:ascii="Symbol" w:hAnsi="Symbol" w:hint="default"/>
      </w:rPr>
    </w:lvl>
    <w:lvl w:ilvl="4" w:tplc="04190003" w:tentative="1">
      <w:start w:val="1"/>
      <w:numFmt w:val="bullet"/>
      <w:lvlText w:val="o"/>
      <w:lvlJc w:val="left"/>
      <w:pPr>
        <w:ind w:left="4755" w:hanging="360"/>
      </w:pPr>
      <w:rPr>
        <w:rFonts w:ascii="Courier New" w:hAnsi="Courier New" w:cs="Courier New" w:hint="default"/>
      </w:rPr>
    </w:lvl>
    <w:lvl w:ilvl="5" w:tplc="04190005" w:tentative="1">
      <w:start w:val="1"/>
      <w:numFmt w:val="bullet"/>
      <w:lvlText w:val=""/>
      <w:lvlJc w:val="left"/>
      <w:pPr>
        <w:ind w:left="5475" w:hanging="360"/>
      </w:pPr>
      <w:rPr>
        <w:rFonts w:ascii="Wingdings" w:hAnsi="Wingdings" w:hint="default"/>
      </w:rPr>
    </w:lvl>
    <w:lvl w:ilvl="6" w:tplc="04190001" w:tentative="1">
      <w:start w:val="1"/>
      <w:numFmt w:val="bullet"/>
      <w:lvlText w:val=""/>
      <w:lvlJc w:val="left"/>
      <w:pPr>
        <w:ind w:left="6195" w:hanging="360"/>
      </w:pPr>
      <w:rPr>
        <w:rFonts w:ascii="Symbol" w:hAnsi="Symbol" w:hint="default"/>
      </w:rPr>
    </w:lvl>
    <w:lvl w:ilvl="7" w:tplc="04190003" w:tentative="1">
      <w:start w:val="1"/>
      <w:numFmt w:val="bullet"/>
      <w:lvlText w:val="o"/>
      <w:lvlJc w:val="left"/>
      <w:pPr>
        <w:ind w:left="6915" w:hanging="360"/>
      </w:pPr>
      <w:rPr>
        <w:rFonts w:ascii="Courier New" w:hAnsi="Courier New" w:cs="Courier New" w:hint="default"/>
      </w:rPr>
    </w:lvl>
    <w:lvl w:ilvl="8" w:tplc="04190005" w:tentative="1">
      <w:start w:val="1"/>
      <w:numFmt w:val="bullet"/>
      <w:lvlText w:val=""/>
      <w:lvlJc w:val="left"/>
      <w:pPr>
        <w:ind w:left="7635" w:hanging="360"/>
      </w:pPr>
      <w:rPr>
        <w:rFonts w:ascii="Wingdings" w:hAnsi="Wingdings" w:hint="default"/>
      </w:rPr>
    </w:lvl>
  </w:abstractNum>
  <w:abstractNum w:abstractNumId="12" w15:restartNumberingAfterBreak="0">
    <w:nsid w:val="434A3E1C"/>
    <w:multiLevelType w:val="hybridMultilevel"/>
    <w:tmpl w:val="717073C8"/>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3" w15:restartNumberingAfterBreak="0">
    <w:nsid w:val="46E165EE"/>
    <w:multiLevelType w:val="multilevel"/>
    <w:tmpl w:val="5C7691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292163"/>
    <w:multiLevelType w:val="hybridMultilevel"/>
    <w:tmpl w:val="F410C1DC"/>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5" w15:restartNumberingAfterBreak="0">
    <w:nsid w:val="4B6244D2"/>
    <w:multiLevelType w:val="multilevel"/>
    <w:tmpl w:val="F70E693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4B7104CB"/>
    <w:multiLevelType w:val="hybridMultilevel"/>
    <w:tmpl w:val="39502400"/>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7" w15:restartNumberingAfterBreak="0">
    <w:nsid w:val="4EA42C19"/>
    <w:multiLevelType w:val="multilevel"/>
    <w:tmpl w:val="0A70E6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386571"/>
    <w:multiLevelType w:val="multilevel"/>
    <w:tmpl w:val="BF7470DC"/>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7786AD9"/>
    <w:multiLevelType w:val="hybridMultilevel"/>
    <w:tmpl w:val="BC689D1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58AD3FEE"/>
    <w:multiLevelType w:val="hybridMultilevel"/>
    <w:tmpl w:val="95AA04EA"/>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1" w15:restartNumberingAfterBreak="0">
    <w:nsid w:val="5BBA3BCA"/>
    <w:multiLevelType w:val="hybridMultilevel"/>
    <w:tmpl w:val="4E8CE5EA"/>
    <w:lvl w:ilvl="0" w:tplc="0419000F">
      <w:start w:val="1"/>
      <w:numFmt w:val="decimal"/>
      <w:lvlText w:val="%1."/>
      <w:lvlJc w:val="left"/>
      <w:pPr>
        <w:ind w:left="36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6C942CEF"/>
    <w:multiLevelType w:val="multilevel"/>
    <w:tmpl w:val="16A417F6"/>
    <w:lvl w:ilvl="0">
      <w:start w:val="5"/>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E993F20"/>
    <w:multiLevelType w:val="hybridMultilevel"/>
    <w:tmpl w:val="C116F76E"/>
    <w:lvl w:ilvl="0" w:tplc="04190011">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4" w15:restartNumberingAfterBreak="0">
    <w:nsid w:val="73887055"/>
    <w:multiLevelType w:val="multilevel"/>
    <w:tmpl w:val="542A45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6BE30F7"/>
    <w:multiLevelType w:val="multilevel"/>
    <w:tmpl w:val="45542608"/>
    <w:lvl w:ilvl="0">
      <w:start w:val="1"/>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7874BA3"/>
    <w:multiLevelType w:val="multilevel"/>
    <w:tmpl w:val="ED80C92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7CF87BB8"/>
    <w:multiLevelType w:val="multilevel"/>
    <w:tmpl w:val="41FE3D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DE16772"/>
    <w:multiLevelType w:val="multilevel"/>
    <w:tmpl w:val="8730BC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4"/>
  </w:num>
  <w:num w:numId="3">
    <w:abstractNumId w:val="2"/>
  </w:num>
  <w:num w:numId="4">
    <w:abstractNumId w:val="27"/>
  </w:num>
  <w:num w:numId="5">
    <w:abstractNumId w:val="22"/>
  </w:num>
  <w:num w:numId="6">
    <w:abstractNumId w:val="18"/>
  </w:num>
  <w:num w:numId="7">
    <w:abstractNumId w:val="5"/>
  </w:num>
  <w:num w:numId="8">
    <w:abstractNumId w:val="28"/>
  </w:num>
  <w:num w:numId="9">
    <w:abstractNumId w:val="1"/>
  </w:num>
  <w:num w:numId="10">
    <w:abstractNumId w:val="17"/>
  </w:num>
  <w:num w:numId="11">
    <w:abstractNumId w:val="0"/>
  </w:num>
  <w:num w:numId="12">
    <w:abstractNumId w:val="11"/>
  </w:num>
  <w:num w:numId="13">
    <w:abstractNumId w:val="25"/>
  </w:num>
  <w:num w:numId="14">
    <w:abstractNumId w:val="7"/>
  </w:num>
  <w:num w:numId="15">
    <w:abstractNumId w:val="21"/>
  </w:num>
  <w:num w:numId="16">
    <w:abstractNumId w:val="12"/>
  </w:num>
  <w:num w:numId="17">
    <w:abstractNumId w:val="19"/>
  </w:num>
  <w:num w:numId="18">
    <w:abstractNumId w:val="16"/>
  </w:num>
  <w:num w:numId="19">
    <w:abstractNumId w:val="14"/>
  </w:num>
  <w:num w:numId="20">
    <w:abstractNumId w:val="23"/>
  </w:num>
  <w:num w:numId="21">
    <w:abstractNumId w:val="9"/>
  </w:num>
  <w:num w:numId="22">
    <w:abstractNumId w:val="20"/>
  </w:num>
  <w:num w:numId="23">
    <w:abstractNumId w:val="13"/>
  </w:num>
  <w:num w:numId="24">
    <w:abstractNumId w:val="3"/>
  </w:num>
  <w:num w:numId="25">
    <w:abstractNumId w:val="10"/>
  </w:num>
  <w:num w:numId="26">
    <w:abstractNumId w:val="6"/>
  </w:num>
  <w:num w:numId="27">
    <w:abstractNumId w:val="8"/>
    <w:lvlOverride w:ilvl="0">
      <w:startOverride w:val="1"/>
    </w:lvlOverride>
    <w:lvlOverride w:ilvl="1"/>
    <w:lvlOverride w:ilvl="2"/>
    <w:lvlOverride w:ilvl="3"/>
    <w:lvlOverride w:ilvl="4"/>
    <w:lvlOverride w:ilvl="5"/>
    <w:lvlOverride w:ilvl="6"/>
    <w:lvlOverride w:ilvl="7"/>
    <w:lvlOverride w:ilvl="8"/>
  </w:num>
  <w:num w:numId="28">
    <w:abstractNumId w:val="26"/>
    <w:lvlOverride w:ilvl="0">
      <w:startOverride w:val="1"/>
    </w:lvlOverride>
    <w:lvlOverride w:ilvl="1">
      <w:startOverride w:val="1"/>
    </w:lvlOverride>
    <w:lvlOverride w:ilvl="2"/>
    <w:lvlOverride w:ilvl="3"/>
    <w:lvlOverride w:ilvl="4"/>
    <w:lvlOverride w:ilvl="5"/>
    <w:lvlOverride w:ilvl="6"/>
    <w:lvlOverride w:ilvl="7"/>
    <w:lvlOverride w:ilvl="8"/>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C29"/>
    <w:rsid w:val="000431BE"/>
    <w:rsid w:val="00061A90"/>
    <w:rsid w:val="00073A5B"/>
    <w:rsid w:val="00074F45"/>
    <w:rsid w:val="000C2E58"/>
    <w:rsid w:val="000D5C8B"/>
    <w:rsid w:val="000E4AB6"/>
    <w:rsid w:val="00105050"/>
    <w:rsid w:val="001C5504"/>
    <w:rsid w:val="001E5B8F"/>
    <w:rsid w:val="00256DF8"/>
    <w:rsid w:val="002849CF"/>
    <w:rsid w:val="002A7EBC"/>
    <w:rsid w:val="002B5F83"/>
    <w:rsid w:val="00372BAC"/>
    <w:rsid w:val="003A59F7"/>
    <w:rsid w:val="003D0A8F"/>
    <w:rsid w:val="004419F4"/>
    <w:rsid w:val="004A083C"/>
    <w:rsid w:val="004C0EF8"/>
    <w:rsid w:val="00556EDD"/>
    <w:rsid w:val="005D3C06"/>
    <w:rsid w:val="006305DA"/>
    <w:rsid w:val="00681BAE"/>
    <w:rsid w:val="00750F7D"/>
    <w:rsid w:val="00766496"/>
    <w:rsid w:val="007D1745"/>
    <w:rsid w:val="00856955"/>
    <w:rsid w:val="008A1F08"/>
    <w:rsid w:val="008A6DB9"/>
    <w:rsid w:val="008E671E"/>
    <w:rsid w:val="009013B6"/>
    <w:rsid w:val="009A132A"/>
    <w:rsid w:val="009A7546"/>
    <w:rsid w:val="009D1C29"/>
    <w:rsid w:val="009D3874"/>
    <w:rsid w:val="00A12547"/>
    <w:rsid w:val="00A405D7"/>
    <w:rsid w:val="00A536C2"/>
    <w:rsid w:val="00A63316"/>
    <w:rsid w:val="00AD4ECE"/>
    <w:rsid w:val="00AD7393"/>
    <w:rsid w:val="00C72868"/>
    <w:rsid w:val="00C755B0"/>
    <w:rsid w:val="00CA6E4F"/>
    <w:rsid w:val="00D1594F"/>
    <w:rsid w:val="00D95D59"/>
    <w:rsid w:val="00EB39EF"/>
    <w:rsid w:val="00F56904"/>
    <w:rsid w:val="00F63352"/>
    <w:rsid w:val="00FE3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E25F0"/>
  <w15:docId w15:val="{AB0A1292-DF4F-4436-9D06-9DB6B6D53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Exact">
    <w:name w:val="Подпись к картинке Exact"/>
    <w:basedOn w:val="a0"/>
    <w:link w:val="a4"/>
    <w:rPr>
      <w:rFonts w:ascii="Palatino Linotype" w:eastAsia="Palatino Linotype" w:hAnsi="Palatino Linotype" w:cs="Palatino Linotype"/>
      <w:b w:val="0"/>
      <w:bCs w:val="0"/>
      <w:i/>
      <w:iCs/>
      <w:smallCaps w:val="0"/>
      <w:strike w:val="0"/>
      <w:spacing w:val="-31"/>
      <w:sz w:val="40"/>
      <w:szCs w:val="40"/>
      <w:u w:val="none"/>
      <w:lang w:val="en-US" w:eastAsia="en-US" w:bidi="en-US"/>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pacing w:val="80"/>
      <w:sz w:val="30"/>
      <w:szCs w:val="30"/>
      <w:u w:val="none"/>
    </w:rPr>
  </w:style>
  <w:style w:type="character" w:customStyle="1" w:styleId="2">
    <w:name w:val="Основной текст (2)_"/>
    <w:basedOn w:val="a0"/>
    <w:link w:val="20"/>
    <w:rPr>
      <w:rFonts w:ascii="Times New Roman" w:eastAsia="Times New Roman" w:hAnsi="Times New Roman" w:cs="Times New Roman"/>
      <w:b/>
      <w:bCs/>
      <w:i/>
      <w:iCs/>
      <w:smallCaps w:val="0"/>
      <w:strike w:val="0"/>
      <w:sz w:val="26"/>
      <w:szCs w:val="26"/>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Georgia115pt">
    <w:name w:val="Основной текст + Georgia;11;5 pt"/>
    <w:basedOn w:val="a5"/>
    <w:rPr>
      <w:rFonts w:ascii="Georgia" w:eastAsia="Georgia" w:hAnsi="Georgia" w:cs="Georgia"/>
      <w:b w:val="0"/>
      <w:bCs w:val="0"/>
      <w:i w:val="0"/>
      <w:iCs w:val="0"/>
      <w:smallCaps w:val="0"/>
      <w:strike w:val="0"/>
      <w:color w:val="000000"/>
      <w:spacing w:val="0"/>
      <w:w w:val="100"/>
      <w:position w:val="0"/>
      <w:sz w:val="23"/>
      <w:szCs w:val="23"/>
      <w:u w:val="none"/>
      <w:lang w:val="ru-RU" w:eastAsia="ru-RU" w:bidi="ru-RU"/>
    </w:rPr>
  </w:style>
  <w:style w:type="character" w:customStyle="1" w:styleId="4">
    <w:name w:val="Основной текст (4)_"/>
    <w:basedOn w:val="a0"/>
    <w:link w:val="40"/>
    <w:rPr>
      <w:rFonts w:ascii="Microsoft Sans Serif" w:eastAsia="Microsoft Sans Serif" w:hAnsi="Microsoft Sans Serif" w:cs="Microsoft Sans Serif"/>
      <w:b w:val="0"/>
      <w:bCs w:val="0"/>
      <w:i w:val="0"/>
      <w:iCs w:val="0"/>
      <w:smallCaps w:val="0"/>
      <w:strike w:val="0"/>
      <w:sz w:val="17"/>
      <w:szCs w:val="17"/>
      <w:u w:val="none"/>
    </w:rPr>
  </w:style>
  <w:style w:type="character" w:customStyle="1" w:styleId="413pt">
    <w:name w:val="Основной текст (4) + 13 pt;Курсив"/>
    <w:basedOn w:val="4"/>
    <w:rPr>
      <w:rFonts w:ascii="Microsoft Sans Serif" w:eastAsia="Microsoft Sans Serif" w:hAnsi="Microsoft Sans Serif" w:cs="Microsoft Sans Serif"/>
      <w:b w:val="0"/>
      <w:bCs w:val="0"/>
      <w:i/>
      <w:iCs/>
      <w:smallCaps w:val="0"/>
      <w:strike w:val="0"/>
      <w:color w:val="000000"/>
      <w:spacing w:val="0"/>
      <w:w w:val="100"/>
      <w:position w:val="0"/>
      <w:sz w:val="26"/>
      <w:szCs w:val="26"/>
      <w:u w:val="none"/>
      <w:lang w:val="ru-RU" w:eastAsia="ru-RU" w:bidi="ru-RU"/>
    </w:rPr>
  </w:style>
  <w:style w:type="character" w:customStyle="1" w:styleId="a6">
    <w:name w:val="Колонтитул_"/>
    <w:basedOn w:val="a0"/>
    <w:link w:val="a7"/>
    <w:rPr>
      <w:rFonts w:ascii="Palatino Linotype" w:eastAsia="Palatino Linotype" w:hAnsi="Palatino Linotype" w:cs="Palatino Linotype"/>
      <w:b w:val="0"/>
      <w:bCs w:val="0"/>
      <w:i w:val="0"/>
      <w:iCs w:val="0"/>
      <w:smallCaps w:val="0"/>
      <w:strike w:val="0"/>
      <w:sz w:val="8"/>
      <w:szCs w:val="8"/>
      <w:u w:val="none"/>
    </w:rPr>
  </w:style>
  <w:style w:type="character" w:customStyle="1" w:styleId="a8">
    <w:name w:val="Колонтитул"/>
    <w:basedOn w:val="a6"/>
    <w:rPr>
      <w:rFonts w:ascii="Palatino Linotype" w:eastAsia="Palatino Linotype" w:hAnsi="Palatino Linotype" w:cs="Palatino Linotype"/>
      <w:b w:val="0"/>
      <w:bCs w:val="0"/>
      <w:i w:val="0"/>
      <w:iCs w:val="0"/>
      <w:smallCaps w:val="0"/>
      <w:strike w:val="0"/>
      <w:color w:val="000000"/>
      <w:spacing w:val="0"/>
      <w:w w:val="100"/>
      <w:position w:val="0"/>
      <w:sz w:val="8"/>
      <w:szCs w:val="8"/>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u w:val="none"/>
    </w:rPr>
  </w:style>
  <w:style w:type="character" w:customStyle="1" w:styleId="53pt">
    <w:name w:val="Основной текст (5) + Интервал 3 pt"/>
    <w:basedOn w:val="5"/>
    <w:rPr>
      <w:rFonts w:ascii="Times New Roman" w:eastAsia="Times New Roman" w:hAnsi="Times New Roman" w:cs="Times New Roman"/>
      <w:b/>
      <w:bCs/>
      <w:i w:val="0"/>
      <w:iCs w:val="0"/>
      <w:smallCaps w:val="0"/>
      <w:strike w:val="0"/>
      <w:color w:val="000000"/>
      <w:spacing w:val="60"/>
      <w:w w:val="100"/>
      <w:position w:val="0"/>
      <w:sz w:val="24"/>
      <w:szCs w:val="24"/>
      <w:u w:val="none"/>
      <w:lang w:val="ru-RU" w:eastAsia="ru-RU" w:bidi="ru-RU"/>
    </w:rPr>
  </w:style>
  <w:style w:type="character" w:customStyle="1" w:styleId="8pt">
    <w:name w:val="Основной текст + 8 pt"/>
    <w:basedOn w:val="a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105pt">
    <w:name w:val="Основной текст + 10;5 pt;Полужирный"/>
    <w:basedOn w:val="a5"/>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6pt">
    <w:name w:val="Основной текст + 6 pt"/>
    <w:basedOn w:val="a5"/>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3"/>
      <w:szCs w:val="23"/>
      <w:u w:val="none"/>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z w:val="30"/>
      <w:szCs w:val="30"/>
      <w:u w:val="none"/>
    </w:rPr>
  </w:style>
  <w:style w:type="character" w:customStyle="1" w:styleId="615pt">
    <w:name w:val="Основной текст (6) + 15 pt"/>
    <w:basedOn w:val="6"/>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paragraph" w:customStyle="1" w:styleId="a4">
    <w:name w:val="Подпись к картинке"/>
    <w:basedOn w:val="a"/>
    <w:link w:val="Exact"/>
    <w:pPr>
      <w:shd w:val="clear" w:color="auto" w:fill="FFFFFF"/>
      <w:spacing w:line="0" w:lineRule="atLeast"/>
    </w:pPr>
    <w:rPr>
      <w:rFonts w:ascii="Palatino Linotype" w:eastAsia="Palatino Linotype" w:hAnsi="Palatino Linotype" w:cs="Palatino Linotype"/>
      <w:i/>
      <w:iCs/>
      <w:spacing w:val="-31"/>
      <w:sz w:val="40"/>
      <w:szCs w:val="40"/>
      <w:lang w:val="en-US" w:eastAsia="en-US" w:bidi="en-US"/>
    </w:rPr>
  </w:style>
  <w:style w:type="paragraph" w:customStyle="1" w:styleId="1">
    <w:name w:val="Основной текст1"/>
    <w:basedOn w:val="a"/>
    <w:link w:val="a5"/>
    <w:pPr>
      <w:shd w:val="clear" w:color="auto" w:fill="FFFFFF"/>
      <w:spacing w:before="300" w:after="300" w:line="322" w:lineRule="exact"/>
      <w:jc w:val="center"/>
    </w:pPr>
    <w:rPr>
      <w:rFonts w:ascii="Times New Roman" w:eastAsia="Times New Roman" w:hAnsi="Times New Roman" w:cs="Times New Roman"/>
      <w:sz w:val="26"/>
      <w:szCs w:val="26"/>
    </w:rPr>
  </w:style>
  <w:style w:type="paragraph" w:customStyle="1" w:styleId="11">
    <w:name w:val="Заголовок №1"/>
    <w:basedOn w:val="a"/>
    <w:link w:val="10"/>
    <w:pPr>
      <w:shd w:val="clear" w:color="auto" w:fill="FFFFFF"/>
      <w:spacing w:before="300" w:after="540" w:line="0" w:lineRule="atLeast"/>
      <w:jc w:val="center"/>
      <w:outlineLvl w:val="0"/>
    </w:pPr>
    <w:rPr>
      <w:rFonts w:ascii="Times New Roman" w:eastAsia="Times New Roman" w:hAnsi="Times New Roman" w:cs="Times New Roman"/>
      <w:b/>
      <w:bCs/>
      <w:spacing w:val="80"/>
      <w:sz w:val="30"/>
      <w:szCs w:val="30"/>
    </w:rPr>
  </w:style>
  <w:style w:type="paragraph" w:customStyle="1" w:styleId="20">
    <w:name w:val="Основной текст (2)"/>
    <w:basedOn w:val="a"/>
    <w:link w:val="2"/>
    <w:pPr>
      <w:shd w:val="clear" w:color="auto" w:fill="FFFFFF"/>
      <w:spacing w:before="300" w:after="300" w:line="317" w:lineRule="exact"/>
      <w:jc w:val="center"/>
    </w:pPr>
    <w:rPr>
      <w:rFonts w:ascii="Times New Roman" w:eastAsia="Times New Roman" w:hAnsi="Times New Roman" w:cs="Times New Roman"/>
      <w:b/>
      <w:bCs/>
      <w:i/>
      <w:iCs/>
      <w:sz w:val="26"/>
      <w:szCs w:val="26"/>
    </w:rPr>
  </w:style>
  <w:style w:type="paragraph" w:customStyle="1" w:styleId="30">
    <w:name w:val="Основной текст (3)"/>
    <w:basedOn w:val="a"/>
    <w:link w:val="3"/>
    <w:pPr>
      <w:shd w:val="clear" w:color="auto" w:fill="FFFFFF"/>
      <w:spacing w:before="300" w:after="360" w:line="0" w:lineRule="atLeast"/>
    </w:pPr>
    <w:rPr>
      <w:rFonts w:ascii="Times New Roman" w:eastAsia="Times New Roman" w:hAnsi="Times New Roman" w:cs="Times New Roman"/>
      <w:b/>
      <w:bCs/>
      <w:sz w:val="26"/>
      <w:szCs w:val="26"/>
    </w:rPr>
  </w:style>
  <w:style w:type="paragraph" w:customStyle="1" w:styleId="40">
    <w:name w:val="Основной текст (4)"/>
    <w:basedOn w:val="a"/>
    <w:link w:val="4"/>
    <w:pPr>
      <w:shd w:val="clear" w:color="auto" w:fill="FFFFFF"/>
      <w:spacing w:after="60" w:line="0" w:lineRule="atLeast"/>
      <w:jc w:val="both"/>
    </w:pPr>
    <w:rPr>
      <w:rFonts w:ascii="Microsoft Sans Serif" w:eastAsia="Microsoft Sans Serif" w:hAnsi="Microsoft Sans Serif" w:cs="Microsoft Sans Serif"/>
      <w:sz w:val="17"/>
      <w:szCs w:val="17"/>
    </w:rPr>
  </w:style>
  <w:style w:type="paragraph" w:customStyle="1" w:styleId="a7">
    <w:name w:val="Колонтитул"/>
    <w:basedOn w:val="a"/>
    <w:link w:val="a6"/>
    <w:pPr>
      <w:shd w:val="clear" w:color="auto" w:fill="FFFFFF"/>
      <w:spacing w:line="0" w:lineRule="atLeast"/>
    </w:pPr>
    <w:rPr>
      <w:rFonts w:ascii="Palatino Linotype" w:eastAsia="Palatino Linotype" w:hAnsi="Palatino Linotype" w:cs="Palatino Linotype"/>
      <w:sz w:val="8"/>
      <w:szCs w:val="8"/>
    </w:rPr>
  </w:style>
  <w:style w:type="paragraph" w:customStyle="1" w:styleId="50">
    <w:name w:val="Основной текст (5)"/>
    <w:basedOn w:val="a"/>
    <w:link w:val="5"/>
    <w:pPr>
      <w:shd w:val="clear" w:color="auto" w:fill="FFFFFF"/>
      <w:spacing w:after="60" w:line="0" w:lineRule="atLeast"/>
      <w:jc w:val="center"/>
    </w:pPr>
    <w:rPr>
      <w:rFonts w:ascii="Times New Roman" w:eastAsia="Times New Roman" w:hAnsi="Times New Roman" w:cs="Times New Roman"/>
      <w:b/>
      <w:bCs/>
    </w:rPr>
  </w:style>
  <w:style w:type="paragraph" w:customStyle="1" w:styleId="60">
    <w:name w:val="Основной текст (6)"/>
    <w:basedOn w:val="a"/>
    <w:link w:val="6"/>
    <w:pPr>
      <w:shd w:val="clear" w:color="auto" w:fill="FFFFFF"/>
      <w:spacing w:after="1020" w:line="302" w:lineRule="exact"/>
      <w:jc w:val="right"/>
    </w:pPr>
    <w:rPr>
      <w:rFonts w:ascii="Times New Roman" w:eastAsia="Times New Roman" w:hAnsi="Times New Roman" w:cs="Times New Roman"/>
      <w:sz w:val="23"/>
      <w:szCs w:val="23"/>
    </w:rPr>
  </w:style>
  <w:style w:type="paragraph" w:customStyle="1" w:styleId="22">
    <w:name w:val="Заголовок №2"/>
    <w:basedOn w:val="a"/>
    <w:link w:val="21"/>
    <w:pPr>
      <w:shd w:val="clear" w:color="auto" w:fill="FFFFFF"/>
      <w:spacing w:before="1020" w:after="960" w:line="0" w:lineRule="atLeast"/>
      <w:jc w:val="center"/>
      <w:outlineLvl w:val="1"/>
    </w:pPr>
    <w:rPr>
      <w:rFonts w:ascii="Times New Roman" w:eastAsia="Times New Roman" w:hAnsi="Times New Roman" w:cs="Times New Roman"/>
      <w:sz w:val="30"/>
      <w:szCs w:val="30"/>
    </w:rPr>
  </w:style>
  <w:style w:type="paragraph" w:styleId="a9">
    <w:name w:val="List Paragraph"/>
    <w:basedOn w:val="a"/>
    <w:uiPriority w:val="34"/>
    <w:qFormat/>
    <w:rsid w:val="009013B6"/>
    <w:pPr>
      <w:ind w:left="720"/>
      <w:contextualSpacing/>
    </w:pPr>
  </w:style>
  <w:style w:type="paragraph" w:styleId="aa">
    <w:name w:val="Balloon Text"/>
    <w:basedOn w:val="a"/>
    <w:link w:val="ab"/>
    <w:uiPriority w:val="99"/>
    <w:semiHidden/>
    <w:unhideWhenUsed/>
    <w:rsid w:val="00061A90"/>
    <w:rPr>
      <w:rFonts w:ascii="Segoe UI" w:hAnsi="Segoe UI" w:cs="Segoe UI"/>
      <w:sz w:val="18"/>
      <w:szCs w:val="18"/>
    </w:rPr>
  </w:style>
  <w:style w:type="character" w:customStyle="1" w:styleId="ab">
    <w:name w:val="Текст выноски Знак"/>
    <w:basedOn w:val="a0"/>
    <w:link w:val="aa"/>
    <w:uiPriority w:val="99"/>
    <w:semiHidden/>
    <w:rsid w:val="00061A90"/>
    <w:rPr>
      <w:rFonts w:ascii="Segoe UI" w:hAnsi="Segoe UI" w:cs="Segoe UI"/>
      <w:color w:val="000000"/>
      <w:sz w:val="18"/>
      <w:szCs w:val="18"/>
    </w:rPr>
  </w:style>
  <w:style w:type="paragraph" w:styleId="ac">
    <w:name w:val="header"/>
    <w:basedOn w:val="a"/>
    <w:link w:val="ad"/>
    <w:uiPriority w:val="99"/>
    <w:unhideWhenUsed/>
    <w:rsid w:val="00061A90"/>
    <w:pPr>
      <w:tabs>
        <w:tab w:val="center" w:pos="4677"/>
        <w:tab w:val="right" w:pos="9355"/>
      </w:tabs>
    </w:pPr>
  </w:style>
  <w:style w:type="character" w:customStyle="1" w:styleId="ad">
    <w:name w:val="Верхний колонтитул Знак"/>
    <w:basedOn w:val="a0"/>
    <w:link w:val="ac"/>
    <w:uiPriority w:val="99"/>
    <w:rsid w:val="00061A90"/>
    <w:rPr>
      <w:color w:val="000000"/>
    </w:rPr>
  </w:style>
  <w:style w:type="paragraph" w:styleId="ae">
    <w:name w:val="footer"/>
    <w:basedOn w:val="a"/>
    <w:link w:val="af"/>
    <w:uiPriority w:val="99"/>
    <w:unhideWhenUsed/>
    <w:rsid w:val="00061A90"/>
    <w:pPr>
      <w:tabs>
        <w:tab w:val="center" w:pos="4677"/>
        <w:tab w:val="right" w:pos="9355"/>
      </w:tabs>
    </w:pPr>
  </w:style>
  <w:style w:type="character" w:customStyle="1" w:styleId="af">
    <w:name w:val="Нижний колонтитул Знак"/>
    <w:basedOn w:val="a0"/>
    <w:link w:val="ae"/>
    <w:uiPriority w:val="99"/>
    <w:rsid w:val="00061A90"/>
    <w:rPr>
      <w:color w:val="000000"/>
    </w:rPr>
  </w:style>
  <w:style w:type="paragraph" w:styleId="af0">
    <w:name w:val="No Spacing"/>
    <w:uiPriority w:val="1"/>
    <w:qFormat/>
    <w:rsid w:val="006305DA"/>
    <w:pPr>
      <w:widowControl/>
    </w:pPr>
    <w:rPr>
      <w:rFonts w:ascii="Calibri" w:eastAsia="Calibri" w:hAnsi="Calibri" w:cs="Times New Roman"/>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5B0C6-1B6D-4277-9D41-3E4168198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3494</Words>
  <Characters>19919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15</cp:revision>
  <cp:lastPrinted>2022-08-23T10:00:00Z</cp:lastPrinted>
  <dcterms:created xsi:type="dcterms:W3CDTF">2020-07-17T05:40:00Z</dcterms:created>
  <dcterms:modified xsi:type="dcterms:W3CDTF">2022-08-23T10:01:00Z</dcterms:modified>
</cp:coreProperties>
</file>